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EF1A4E" w14:textId="77777777" w:rsidR="008F7D89" w:rsidRDefault="008F7D89" w:rsidP="006D6B8F">
      <w:pPr>
        <w:pStyle w:val="Titre1"/>
      </w:pPr>
      <w:bookmarkStart w:id="0" w:name="_Toc343090224"/>
      <w:bookmarkStart w:id="1" w:name="_Toc345591756"/>
      <w:bookmarkStart w:id="2" w:name="_Toc345680228"/>
      <w:bookmarkStart w:id="3" w:name="_GoBack"/>
      <w:bookmarkEnd w:id="3"/>
    </w:p>
    <w:p w14:paraId="6D171B3F" w14:textId="77777777" w:rsidR="006810A2" w:rsidRDefault="006810A2" w:rsidP="003B79B3">
      <w:pPr>
        <w:pStyle w:val="Titre1"/>
        <w:numPr>
          <w:ilvl w:val="0"/>
          <w:numId w:val="0"/>
        </w:numPr>
        <w:jc w:val="center"/>
        <w:rPr>
          <w:rFonts w:ascii="Trebuchet MS" w:hAnsi="Trebuchet MS"/>
          <w:sz w:val="21"/>
          <w:szCs w:val="21"/>
        </w:rPr>
      </w:pPr>
    </w:p>
    <w:p w14:paraId="20F11109" w14:textId="77777777" w:rsidR="006810A2" w:rsidRDefault="006810A2" w:rsidP="003B79B3">
      <w:pPr>
        <w:pStyle w:val="Titre1"/>
        <w:numPr>
          <w:ilvl w:val="0"/>
          <w:numId w:val="0"/>
        </w:numPr>
        <w:jc w:val="center"/>
        <w:rPr>
          <w:rFonts w:ascii="Trebuchet MS" w:hAnsi="Trebuchet MS"/>
          <w:sz w:val="21"/>
          <w:szCs w:val="21"/>
        </w:rPr>
      </w:pPr>
    </w:p>
    <w:p w14:paraId="0F1AD327" w14:textId="2A7D3899" w:rsidR="003B79B3" w:rsidRPr="00C6021C" w:rsidRDefault="003B79B3" w:rsidP="003B79B3">
      <w:pPr>
        <w:pStyle w:val="Titre1"/>
        <w:numPr>
          <w:ilvl w:val="0"/>
          <w:numId w:val="0"/>
        </w:numPr>
        <w:jc w:val="center"/>
        <w:rPr>
          <w:rFonts w:ascii="Trebuchet MS" w:hAnsi="Trebuchet MS"/>
          <w:sz w:val="21"/>
          <w:szCs w:val="21"/>
        </w:rPr>
      </w:pPr>
      <w:r w:rsidRPr="00C6021C">
        <w:rPr>
          <w:rFonts w:ascii="Trebuchet MS" w:hAnsi="Trebuchet MS"/>
          <w:sz w:val="21"/>
          <w:szCs w:val="21"/>
        </w:rPr>
        <w:t xml:space="preserve">Bordereau de </w:t>
      </w:r>
      <w:r w:rsidR="008F7D89">
        <w:rPr>
          <w:rFonts w:ascii="Trebuchet MS" w:hAnsi="Trebuchet MS"/>
          <w:sz w:val="21"/>
          <w:szCs w:val="21"/>
        </w:rPr>
        <w:t>prêt</w:t>
      </w:r>
      <w:r w:rsidRPr="00C6021C">
        <w:rPr>
          <w:rFonts w:ascii="Trebuchet MS" w:hAnsi="Trebuchet MS"/>
          <w:sz w:val="21"/>
          <w:szCs w:val="21"/>
        </w:rPr>
        <w:t xml:space="preserve"> élève</w:t>
      </w:r>
    </w:p>
    <w:p w14:paraId="1323272F" w14:textId="5B275CBC" w:rsidR="003B79B3" w:rsidRDefault="00C53C5D" w:rsidP="003B79B3">
      <w:pPr>
        <w:pStyle w:val="Titre1"/>
        <w:numPr>
          <w:ilvl w:val="0"/>
          <w:numId w:val="0"/>
        </w:numPr>
        <w:jc w:val="center"/>
        <w:rPr>
          <w:rFonts w:ascii="Trebuchet MS" w:hAnsi="Trebuchet MS"/>
          <w:sz w:val="21"/>
          <w:szCs w:val="21"/>
        </w:rPr>
      </w:pPr>
      <w:r>
        <w:rPr>
          <w:rFonts w:ascii="Trebuchet MS" w:hAnsi="Trebuchet MS"/>
          <w:sz w:val="21"/>
          <w:szCs w:val="21"/>
        </w:rPr>
        <w:t>Équipement Individuel Mobile</w:t>
      </w:r>
      <w:r w:rsidR="006810A2">
        <w:rPr>
          <w:rFonts w:ascii="Trebuchet MS" w:hAnsi="Trebuchet MS"/>
          <w:sz w:val="21"/>
          <w:szCs w:val="21"/>
        </w:rPr>
        <w:t xml:space="preserve"> (EIM)</w:t>
      </w:r>
    </w:p>
    <w:p w14:paraId="101D89AB" w14:textId="583711C7" w:rsidR="006810A2" w:rsidRDefault="006810A2" w:rsidP="006810A2"/>
    <w:p w14:paraId="53B1E306" w14:textId="1879E6CE" w:rsidR="006810A2" w:rsidRDefault="006810A2" w:rsidP="006810A2"/>
    <w:p w14:paraId="179835BE" w14:textId="77777777" w:rsidR="003A699A" w:rsidRPr="006810A2" w:rsidRDefault="003A699A" w:rsidP="006810A2"/>
    <w:p w14:paraId="46A2E966" w14:textId="77777777" w:rsidR="003B79B3" w:rsidRPr="00C6021C" w:rsidRDefault="003B79B3" w:rsidP="003B79B3">
      <w:pPr>
        <w:rPr>
          <w:rFonts w:ascii="Trebuchet MS" w:hAnsi="Trebuchet MS"/>
          <w:sz w:val="21"/>
          <w:szCs w:val="21"/>
        </w:rPr>
      </w:pPr>
    </w:p>
    <w:tbl>
      <w:tblPr>
        <w:tblStyle w:val="Grilledutableau"/>
        <w:tblW w:w="9356"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4"/>
        <w:gridCol w:w="709"/>
        <w:gridCol w:w="4253"/>
      </w:tblGrid>
      <w:tr w:rsidR="00B83A8C" w:rsidRPr="00C6021C" w14:paraId="2EE236FC" w14:textId="77777777" w:rsidTr="006E74FA">
        <w:trPr>
          <w:trHeight w:val="416"/>
        </w:trPr>
        <w:tc>
          <w:tcPr>
            <w:tcW w:w="4394" w:type="dxa"/>
            <w:tcBorders>
              <w:top w:val="single" w:sz="4" w:space="0" w:color="auto"/>
              <w:left w:val="single" w:sz="4" w:space="0" w:color="auto"/>
              <w:bottom w:val="single" w:sz="4" w:space="0" w:color="auto"/>
              <w:right w:val="single" w:sz="4" w:space="0" w:color="auto"/>
            </w:tcBorders>
          </w:tcPr>
          <w:p w14:paraId="72E0D826" w14:textId="77777777" w:rsidR="00B83A8C" w:rsidRPr="00C6021C" w:rsidRDefault="00B83A8C" w:rsidP="00F41B2A">
            <w:pPr>
              <w:pStyle w:val="Titre1"/>
              <w:numPr>
                <w:ilvl w:val="0"/>
                <w:numId w:val="0"/>
              </w:numPr>
              <w:jc w:val="center"/>
              <w:outlineLvl w:val="0"/>
              <w:rPr>
                <w:rFonts w:ascii="Trebuchet MS" w:hAnsi="Trebuchet MS"/>
                <w:sz w:val="21"/>
                <w:szCs w:val="21"/>
              </w:rPr>
            </w:pPr>
            <w:r w:rsidRPr="00C6021C">
              <w:rPr>
                <w:rFonts w:ascii="Trebuchet MS" w:hAnsi="Trebuchet MS"/>
                <w:sz w:val="21"/>
                <w:szCs w:val="21"/>
              </w:rPr>
              <w:t>Bénéficiaire</w:t>
            </w:r>
          </w:p>
        </w:tc>
        <w:tc>
          <w:tcPr>
            <w:tcW w:w="709" w:type="dxa"/>
            <w:tcBorders>
              <w:left w:val="single" w:sz="4" w:space="0" w:color="auto"/>
              <w:right w:val="single" w:sz="4" w:space="0" w:color="auto"/>
            </w:tcBorders>
          </w:tcPr>
          <w:p w14:paraId="36D131CD" w14:textId="77777777" w:rsidR="00B83A8C" w:rsidRPr="00C6021C" w:rsidRDefault="00B83A8C" w:rsidP="00F41B2A">
            <w:pPr>
              <w:pStyle w:val="Titre1"/>
              <w:numPr>
                <w:ilvl w:val="0"/>
                <w:numId w:val="0"/>
              </w:numPr>
              <w:jc w:val="center"/>
              <w:outlineLvl w:val="0"/>
              <w:rPr>
                <w:rFonts w:ascii="Trebuchet MS" w:hAnsi="Trebuchet MS"/>
                <w:sz w:val="21"/>
                <w:szCs w:val="21"/>
              </w:rPr>
            </w:pPr>
          </w:p>
        </w:tc>
        <w:tc>
          <w:tcPr>
            <w:tcW w:w="4253" w:type="dxa"/>
            <w:tcBorders>
              <w:top w:val="single" w:sz="4" w:space="0" w:color="auto"/>
              <w:left w:val="single" w:sz="4" w:space="0" w:color="auto"/>
              <w:bottom w:val="single" w:sz="4" w:space="0" w:color="auto"/>
              <w:right w:val="single" w:sz="4" w:space="0" w:color="auto"/>
            </w:tcBorders>
          </w:tcPr>
          <w:p w14:paraId="12705307" w14:textId="77777777" w:rsidR="00B83A8C" w:rsidRPr="00C6021C" w:rsidRDefault="00B83A8C" w:rsidP="00F41B2A">
            <w:pPr>
              <w:pStyle w:val="Titre1"/>
              <w:numPr>
                <w:ilvl w:val="0"/>
                <w:numId w:val="0"/>
              </w:numPr>
              <w:jc w:val="center"/>
              <w:outlineLvl w:val="0"/>
              <w:rPr>
                <w:rFonts w:ascii="Trebuchet MS" w:hAnsi="Trebuchet MS"/>
                <w:sz w:val="21"/>
                <w:szCs w:val="21"/>
              </w:rPr>
            </w:pPr>
            <w:r w:rsidRPr="00C6021C">
              <w:rPr>
                <w:rFonts w:ascii="Trebuchet MS" w:hAnsi="Trebuchet MS"/>
                <w:sz w:val="21"/>
                <w:szCs w:val="21"/>
              </w:rPr>
              <w:t>Description du matériel</w:t>
            </w:r>
          </w:p>
        </w:tc>
      </w:tr>
      <w:tr w:rsidR="00B83A8C" w:rsidRPr="00C6021C" w14:paraId="3AE257AE" w14:textId="77777777" w:rsidTr="006E74FA">
        <w:trPr>
          <w:trHeight w:val="224"/>
        </w:trPr>
        <w:tc>
          <w:tcPr>
            <w:tcW w:w="4394" w:type="dxa"/>
            <w:tcBorders>
              <w:top w:val="single" w:sz="4" w:space="0" w:color="auto"/>
              <w:left w:val="single" w:sz="4" w:space="0" w:color="auto"/>
              <w:right w:val="single" w:sz="4" w:space="0" w:color="auto"/>
            </w:tcBorders>
          </w:tcPr>
          <w:p w14:paraId="3764365E" w14:textId="77E9D244" w:rsidR="00B83A8C" w:rsidRDefault="00B83A8C" w:rsidP="00F41B2A">
            <w:pPr>
              <w:shd w:val="clear" w:color="auto" w:fill="FFFFFF"/>
              <w:overflowPunct/>
              <w:autoSpaceDE/>
              <w:autoSpaceDN/>
              <w:adjustRightInd/>
              <w:jc w:val="left"/>
              <w:textAlignment w:val="auto"/>
              <w:rPr>
                <w:rFonts w:ascii="Trebuchet MS" w:hAnsi="Trebuchet MS"/>
                <w:color w:val="323E48"/>
                <w:sz w:val="21"/>
                <w:szCs w:val="21"/>
              </w:rPr>
            </w:pPr>
            <w:r w:rsidRPr="006C558B">
              <w:rPr>
                <w:rFonts w:ascii="Trebuchet MS" w:hAnsi="Trebuchet MS"/>
                <w:color w:val="323E48"/>
                <w:sz w:val="21"/>
                <w:szCs w:val="21"/>
              </w:rPr>
              <w:t>Nom et prénom </w:t>
            </w:r>
            <w:r w:rsidR="00DE47AE" w:rsidRPr="006C558B">
              <w:rPr>
                <w:rFonts w:ascii="Trebuchet MS" w:hAnsi="Trebuchet MS"/>
                <w:color w:val="323E48"/>
                <w:sz w:val="21"/>
                <w:szCs w:val="21"/>
              </w:rPr>
              <w:t xml:space="preserve">du représentant légal </w:t>
            </w:r>
            <w:r w:rsidRPr="006C558B">
              <w:rPr>
                <w:rFonts w:ascii="Trebuchet MS" w:hAnsi="Trebuchet MS"/>
                <w:color w:val="323E48"/>
                <w:sz w:val="21"/>
                <w:szCs w:val="21"/>
              </w:rPr>
              <w:t>:</w:t>
            </w:r>
          </w:p>
          <w:p w14:paraId="603478CE" w14:textId="580B6BA6" w:rsidR="008E455D" w:rsidRDefault="008E455D" w:rsidP="00F41B2A">
            <w:pPr>
              <w:shd w:val="clear" w:color="auto" w:fill="FFFFFF"/>
              <w:overflowPunct/>
              <w:autoSpaceDE/>
              <w:autoSpaceDN/>
              <w:adjustRightInd/>
              <w:jc w:val="left"/>
              <w:textAlignment w:val="auto"/>
              <w:rPr>
                <w:rFonts w:ascii="Trebuchet MS" w:hAnsi="Trebuchet MS"/>
                <w:color w:val="323E48"/>
                <w:sz w:val="21"/>
                <w:szCs w:val="21"/>
              </w:rPr>
            </w:pPr>
          </w:p>
          <w:p w14:paraId="492D9FF6" w14:textId="5B80704D" w:rsidR="008E455D" w:rsidRDefault="008E455D" w:rsidP="00F41B2A">
            <w:pPr>
              <w:shd w:val="clear" w:color="auto" w:fill="FFFFFF"/>
              <w:overflowPunct/>
              <w:autoSpaceDE/>
              <w:autoSpaceDN/>
              <w:adjustRightInd/>
              <w:jc w:val="left"/>
              <w:textAlignment w:val="auto"/>
              <w:rPr>
                <w:rFonts w:ascii="Trebuchet MS" w:hAnsi="Trebuchet MS"/>
                <w:color w:val="323E48"/>
                <w:sz w:val="21"/>
                <w:szCs w:val="21"/>
              </w:rPr>
            </w:pPr>
            <w:r>
              <w:rPr>
                <w:rFonts w:ascii="Trebuchet MS" w:hAnsi="Trebuchet MS"/>
                <w:color w:val="323E48"/>
                <w:sz w:val="21"/>
                <w:szCs w:val="21"/>
              </w:rPr>
              <w:t>Adresse email :</w:t>
            </w:r>
          </w:p>
          <w:p w14:paraId="69612A10" w14:textId="4F979DD3" w:rsidR="008E455D" w:rsidRDefault="008E455D" w:rsidP="00F41B2A">
            <w:pPr>
              <w:shd w:val="clear" w:color="auto" w:fill="FFFFFF"/>
              <w:overflowPunct/>
              <w:autoSpaceDE/>
              <w:autoSpaceDN/>
              <w:adjustRightInd/>
              <w:jc w:val="left"/>
              <w:textAlignment w:val="auto"/>
              <w:rPr>
                <w:rFonts w:ascii="Trebuchet MS" w:hAnsi="Trebuchet MS"/>
                <w:color w:val="323E48"/>
                <w:sz w:val="21"/>
                <w:szCs w:val="21"/>
              </w:rPr>
            </w:pPr>
          </w:p>
          <w:p w14:paraId="5B18E3EA" w14:textId="2F5A1704" w:rsidR="00DE47AE" w:rsidRDefault="008E455D" w:rsidP="00F41B2A">
            <w:pPr>
              <w:shd w:val="clear" w:color="auto" w:fill="FFFFFF"/>
              <w:overflowPunct/>
              <w:autoSpaceDE/>
              <w:autoSpaceDN/>
              <w:adjustRightInd/>
              <w:jc w:val="left"/>
              <w:textAlignment w:val="auto"/>
              <w:rPr>
                <w:rFonts w:ascii="Trebuchet MS" w:hAnsi="Trebuchet MS"/>
                <w:color w:val="323E48"/>
                <w:sz w:val="21"/>
                <w:szCs w:val="21"/>
              </w:rPr>
            </w:pPr>
            <w:r>
              <w:rPr>
                <w:rFonts w:ascii="Trebuchet MS" w:hAnsi="Trebuchet MS"/>
                <w:color w:val="323E48"/>
                <w:sz w:val="21"/>
                <w:szCs w:val="21"/>
              </w:rPr>
              <w:t xml:space="preserve">Numéro de </w:t>
            </w:r>
            <w:r w:rsidR="00DC3277">
              <w:rPr>
                <w:rFonts w:ascii="Trebuchet MS" w:hAnsi="Trebuchet MS"/>
                <w:color w:val="323E48"/>
                <w:sz w:val="21"/>
                <w:szCs w:val="21"/>
              </w:rPr>
              <w:t>téléphone</w:t>
            </w:r>
            <w:r>
              <w:rPr>
                <w:rFonts w:ascii="Trebuchet MS" w:hAnsi="Trebuchet MS"/>
                <w:color w:val="323E48"/>
                <w:sz w:val="21"/>
                <w:szCs w:val="21"/>
              </w:rPr>
              <w:t> :</w:t>
            </w:r>
          </w:p>
          <w:p w14:paraId="032101B8" w14:textId="77777777" w:rsidR="00C53C5D" w:rsidRPr="006C558B" w:rsidRDefault="00C53C5D" w:rsidP="00F41B2A">
            <w:pPr>
              <w:shd w:val="clear" w:color="auto" w:fill="FFFFFF"/>
              <w:overflowPunct/>
              <w:autoSpaceDE/>
              <w:autoSpaceDN/>
              <w:adjustRightInd/>
              <w:jc w:val="left"/>
              <w:textAlignment w:val="auto"/>
              <w:rPr>
                <w:rFonts w:ascii="Trebuchet MS" w:hAnsi="Trebuchet MS"/>
                <w:color w:val="323E48"/>
                <w:sz w:val="21"/>
                <w:szCs w:val="21"/>
              </w:rPr>
            </w:pPr>
          </w:p>
          <w:p w14:paraId="1A867F4E" w14:textId="7E901104" w:rsidR="00DE47AE" w:rsidRPr="006C558B" w:rsidRDefault="00DE47AE" w:rsidP="00F41B2A">
            <w:pPr>
              <w:shd w:val="clear" w:color="auto" w:fill="FFFFFF"/>
              <w:overflowPunct/>
              <w:autoSpaceDE/>
              <w:autoSpaceDN/>
              <w:adjustRightInd/>
              <w:jc w:val="left"/>
              <w:textAlignment w:val="auto"/>
              <w:rPr>
                <w:rFonts w:ascii="Trebuchet MS" w:hAnsi="Trebuchet MS"/>
                <w:color w:val="323E48"/>
                <w:sz w:val="21"/>
                <w:szCs w:val="21"/>
              </w:rPr>
            </w:pPr>
            <w:r w:rsidRPr="006C558B">
              <w:rPr>
                <w:rFonts w:ascii="Trebuchet MS" w:hAnsi="Trebuchet MS"/>
                <w:color w:val="323E48"/>
                <w:sz w:val="21"/>
                <w:szCs w:val="21"/>
              </w:rPr>
              <w:t>Nom et prénom de l’élève</w:t>
            </w:r>
            <w:r w:rsidR="008E455D">
              <w:rPr>
                <w:rFonts w:ascii="Trebuchet MS" w:hAnsi="Trebuchet MS"/>
                <w:color w:val="323E48"/>
                <w:sz w:val="21"/>
                <w:szCs w:val="21"/>
              </w:rPr>
              <w:t xml:space="preserve"> : </w:t>
            </w:r>
          </w:p>
        </w:tc>
        <w:tc>
          <w:tcPr>
            <w:tcW w:w="709" w:type="dxa"/>
            <w:tcBorders>
              <w:left w:val="single" w:sz="4" w:space="0" w:color="auto"/>
              <w:right w:val="single" w:sz="4" w:space="0" w:color="auto"/>
            </w:tcBorders>
          </w:tcPr>
          <w:p w14:paraId="34CE8DEE" w14:textId="3D55944B" w:rsidR="00B83A8C" w:rsidRPr="00C6021C" w:rsidRDefault="00924415" w:rsidP="00F41B2A">
            <w:pPr>
              <w:rPr>
                <w:rFonts w:ascii="Trebuchet MS" w:hAnsi="Trebuchet MS"/>
                <w:sz w:val="21"/>
                <w:szCs w:val="21"/>
              </w:rPr>
            </w:pPr>
            <w:r>
              <w:rPr>
                <w:rFonts w:ascii="Trebuchet MS" w:hAnsi="Trebuchet MS"/>
                <w:sz w:val="21"/>
                <w:szCs w:val="21"/>
              </w:rPr>
              <w:t xml:space="preserve">     </w:t>
            </w:r>
          </w:p>
        </w:tc>
        <w:tc>
          <w:tcPr>
            <w:tcW w:w="4253" w:type="dxa"/>
            <w:tcBorders>
              <w:top w:val="single" w:sz="4" w:space="0" w:color="auto"/>
              <w:left w:val="single" w:sz="4" w:space="0" w:color="auto"/>
              <w:right w:val="single" w:sz="4" w:space="0" w:color="auto"/>
            </w:tcBorders>
          </w:tcPr>
          <w:p w14:paraId="3DBE6715" w14:textId="77777777" w:rsidR="00B83A8C" w:rsidRDefault="00B83A8C" w:rsidP="00F41B2A">
            <w:pPr>
              <w:rPr>
                <w:rFonts w:ascii="Trebuchet MS" w:hAnsi="Trebuchet MS"/>
                <w:color w:val="323E48"/>
                <w:sz w:val="21"/>
                <w:szCs w:val="21"/>
              </w:rPr>
            </w:pPr>
            <w:r w:rsidRPr="004654D7">
              <w:rPr>
                <w:rFonts w:ascii="Trebuchet MS" w:hAnsi="Trebuchet MS"/>
                <w:color w:val="323E48"/>
                <w:sz w:val="21"/>
                <w:szCs w:val="21"/>
              </w:rPr>
              <w:t xml:space="preserve">1 Tablette </w:t>
            </w:r>
            <w:r w:rsidR="005644B8" w:rsidRPr="004654D7">
              <w:rPr>
                <w:rFonts w:ascii="Trebuchet MS" w:hAnsi="Trebuchet MS"/>
                <w:color w:val="323E48"/>
                <w:sz w:val="21"/>
                <w:szCs w:val="21"/>
              </w:rPr>
              <w:t xml:space="preserve">tactile </w:t>
            </w:r>
            <w:r w:rsidR="005644B8">
              <w:rPr>
                <w:rFonts w:ascii="Trebuchet MS" w:hAnsi="Trebuchet MS"/>
                <w:color w:val="323E48"/>
                <w:sz w:val="21"/>
                <w:szCs w:val="21"/>
              </w:rPr>
              <w:t>de</w:t>
            </w:r>
            <w:r w:rsidRPr="004654D7">
              <w:rPr>
                <w:rFonts w:ascii="Trebuchet MS" w:hAnsi="Trebuchet MS"/>
                <w:color w:val="323E48"/>
                <w:sz w:val="21"/>
                <w:szCs w:val="21"/>
              </w:rPr>
              <w:t xml:space="preserve"> la marque Apple,</w:t>
            </w:r>
          </w:p>
          <w:p w14:paraId="357D6D54" w14:textId="77777777" w:rsidR="00F301A0" w:rsidRDefault="00F301A0" w:rsidP="00F41B2A">
            <w:pPr>
              <w:rPr>
                <w:rFonts w:ascii="Trebuchet MS" w:hAnsi="Trebuchet MS"/>
                <w:color w:val="323E48"/>
                <w:sz w:val="21"/>
                <w:szCs w:val="21"/>
              </w:rPr>
            </w:pPr>
          </w:p>
          <w:p w14:paraId="7327BEF2" w14:textId="5D0B7312" w:rsidR="00F301A0" w:rsidRPr="004654D7" w:rsidRDefault="00F301A0" w:rsidP="00F41B2A">
            <w:pPr>
              <w:rPr>
                <w:rFonts w:ascii="Trebuchet MS" w:hAnsi="Trebuchet MS"/>
                <w:color w:val="323E48"/>
                <w:sz w:val="21"/>
                <w:szCs w:val="21"/>
              </w:rPr>
            </w:pPr>
            <w:r>
              <w:rPr>
                <w:rFonts w:ascii="Trebuchet MS" w:hAnsi="Trebuchet MS"/>
                <w:color w:val="323E48"/>
                <w:sz w:val="21"/>
                <w:szCs w:val="21"/>
              </w:rPr>
              <w:t>Numéro Identifiant EIM :</w:t>
            </w:r>
          </w:p>
        </w:tc>
      </w:tr>
      <w:tr w:rsidR="00B83A8C" w:rsidRPr="00C6021C" w14:paraId="4A5135D0" w14:textId="77777777" w:rsidTr="006E74FA">
        <w:trPr>
          <w:trHeight w:val="224"/>
        </w:trPr>
        <w:tc>
          <w:tcPr>
            <w:tcW w:w="4394" w:type="dxa"/>
            <w:tcBorders>
              <w:left w:val="single" w:sz="4" w:space="0" w:color="auto"/>
              <w:right w:val="single" w:sz="4" w:space="0" w:color="auto"/>
            </w:tcBorders>
          </w:tcPr>
          <w:p w14:paraId="184A813C" w14:textId="77777777" w:rsidR="00B83A8C" w:rsidRPr="006C558B" w:rsidRDefault="00B83A8C" w:rsidP="00F41B2A">
            <w:pPr>
              <w:shd w:val="clear" w:color="auto" w:fill="FFFFFF"/>
              <w:overflowPunct/>
              <w:autoSpaceDE/>
              <w:autoSpaceDN/>
              <w:adjustRightInd/>
              <w:jc w:val="left"/>
              <w:textAlignment w:val="auto"/>
              <w:rPr>
                <w:rFonts w:ascii="Trebuchet MS" w:hAnsi="Trebuchet MS"/>
                <w:color w:val="323E48"/>
                <w:sz w:val="21"/>
                <w:szCs w:val="21"/>
              </w:rPr>
            </w:pPr>
          </w:p>
          <w:p w14:paraId="415DE681" w14:textId="77777777" w:rsidR="00F036C4" w:rsidRDefault="00F036C4" w:rsidP="00F41B2A">
            <w:pPr>
              <w:shd w:val="clear" w:color="auto" w:fill="FFFFFF"/>
              <w:overflowPunct/>
              <w:autoSpaceDE/>
              <w:autoSpaceDN/>
              <w:adjustRightInd/>
              <w:jc w:val="left"/>
              <w:textAlignment w:val="auto"/>
              <w:rPr>
                <w:rFonts w:ascii="Trebuchet MS" w:hAnsi="Trebuchet MS"/>
                <w:color w:val="323E48"/>
                <w:sz w:val="21"/>
                <w:szCs w:val="21"/>
              </w:rPr>
            </w:pPr>
          </w:p>
          <w:p w14:paraId="7D4C9829" w14:textId="2FA4F155" w:rsidR="00B83A8C" w:rsidRPr="006C558B" w:rsidRDefault="00C87641" w:rsidP="00F41B2A">
            <w:pPr>
              <w:shd w:val="clear" w:color="auto" w:fill="FFFFFF"/>
              <w:overflowPunct/>
              <w:autoSpaceDE/>
              <w:autoSpaceDN/>
              <w:adjustRightInd/>
              <w:jc w:val="left"/>
              <w:textAlignment w:val="auto"/>
              <w:rPr>
                <w:rFonts w:ascii="Trebuchet MS" w:hAnsi="Trebuchet MS"/>
                <w:color w:val="323E48"/>
                <w:sz w:val="21"/>
                <w:szCs w:val="21"/>
              </w:rPr>
            </w:pPr>
            <w:r>
              <w:rPr>
                <w:rFonts w:ascii="Trebuchet MS" w:hAnsi="Trebuchet MS"/>
                <w:color w:val="323E48"/>
                <w:sz w:val="21"/>
                <w:szCs w:val="21"/>
              </w:rPr>
              <w:t xml:space="preserve">Etablissement </w:t>
            </w:r>
            <w:r w:rsidR="00B83A8C" w:rsidRPr="006C558B">
              <w:rPr>
                <w:rFonts w:ascii="Trebuchet MS" w:hAnsi="Trebuchet MS"/>
                <w:color w:val="323E48"/>
                <w:sz w:val="21"/>
                <w:szCs w:val="21"/>
              </w:rPr>
              <w:t xml:space="preserve">: </w:t>
            </w:r>
          </w:p>
          <w:p w14:paraId="7E765407" w14:textId="047D75B3" w:rsidR="00C53C5D" w:rsidRPr="006C558B" w:rsidRDefault="00C53C5D" w:rsidP="00F41B2A">
            <w:pPr>
              <w:shd w:val="clear" w:color="auto" w:fill="FFFFFF"/>
              <w:overflowPunct/>
              <w:autoSpaceDE/>
              <w:autoSpaceDN/>
              <w:adjustRightInd/>
              <w:jc w:val="left"/>
              <w:textAlignment w:val="auto"/>
              <w:rPr>
                <w:rFonts w:ascii="Trebuchet MS" w:hAnsi="Trebuchet MS"/>
                <w:color w:val="323E48"/>
                <w:sz w:val="21"/>
                <w:szCs w:val="21"/>
              </w:rPr>
            </w:pPr>
          </w:p>
        </w:tc>
        <w:tc>
          <w:tcPr>
            <w:tcW w:w="709" w:type="dxa"/>
            <w:tcBorders>
              <w:left w:val="single" w:sz="4" w:space="0" w:color="auto"/>
              <w:right w:val="single" w:sz="4" w:space="0" w:color="auto"/>
            </w:tcBorders>
          </w:tcPr>
          <w:p w14:paraId="1C82898E" w14:textId="77777777" w:rsidR="00B83A8C" w:rsidRPr="00C6021C" w:rsidRDefault="00B83A8C" w:rsidP="00F41B2A">
            <w:pPr>
              <w:shd w:val="clear" w:color="auto" w:fill="FFFFFF"/>
              <w:overflowPunct/>
              <w:autoSpaceDE/>
              <w:autoSpaceDN/>
              <w:adjustRightInd/>
              <w:jc w:val="left"/>
              <w:textAlignment w:val="auto"/>
              <w:rPr>
                <w:rFonts w:ascii="Trebuchet MS" w:hAnsi="Trebuchet MS"/>
                <w:color w:val="222222"/>
                <w:sz w:val="21"/>
                <w:szCs w:val="21"/>
              </w:rPr>
            </w:pPr>
          </w:p>
        </w:tc>
        <w:tc>
          <w:tcPr>
            <w:tcW w:w="4253" w:type="dxa"/>
            <w:tcBorders>
              <w:left w:val="single" w:sz="4" w:space="0" w:color="auto"/>
              <w:right w:val="single" w:sz="4" w:space="0" w:color="auto"/>
            </w:tcBorders>
          </w:tcPr>
          <w:p w14:paraId="7C516034" w14:textId="69F2FCDD" w:rsidR="00B83A8C" w:rsidRDefault="00B83A8C" w:rsidP="00F41B2A">
            <w:pPr>
              <w:shd w:val="clear" w:color="auto" w:fill="FFFFFF"/>
              <w:overflowPunct/>
              <w:autoSpaceDE/>
              <w:autoSpaceDN/>
              <w:adjustRightInd/>
              <w:jc w:val="left"/>
              <w:textAlignment w:val="auto"/>
              <w:rPr>
                <w:rFonts w:ascii="Trebuchet MS" w:hAnsi="Trebuchet MS"/>
                <w:color w:val="323E48"/>
                <w:sz w:val="21"/>
                <w:szCs w:val="21"/>
              </w:rPr>
            </w:pPr>
            <w:r w:rsidRPr="004654D7">
              <w:rPr>
                <w:rFonts w:ascii="Trebuchet MS" w:hAnsi="Trebuchet MS"/>
                <w:color w:val="323E48"/>
                <w:sz w:val="21"/>
                <w:szCs w:val="21"/>
              </w:rPr>
              <w:t xml:space="preserve">1 </w:t>
            </w:r>
            <w:r w:rsidR="00ED3F47">
              <w:rPr>
                <w:rFonts w:ascii="Trebuchet MS" w:hAnsi="Trebuchet MS"/>
                <w:color w:val="323E48"/>
                <w:sz w:val="21"/>
                <w:szCs w:val="21"/>
              </w:rPr>
              <w:t>Coque</w:t>
            </w:r>
            <w:r w:rsidRPr="004654D7">
              <w:rPr>
                <w:rFonts w:ascii="Trebuchet MS" w:hAnsi="Trebuchet MS"/>
                <w:color w:val="323E48"/>
                <w:sz w:val="21"/>
                <w:szCs w:val="21"/>
              </w:rPr>
              <w:t xml:space="preserve"> de protection</w:t>
            </w:r>
            <w:r w:rsidR="00ED3F47">
              <w:rPr>
                <w:rFonts w:ascii="Trebuchet MS" w:hAnsi="Trebuchet MS"/>
                <w:color w:val="323E48"/>
                <w:sz w:val="21"/>
                <w:szCs w:val="21"/>
              </w:rPr>
              <w:t xml:space="preserve"> avec clavier intégré</w:t>
            </w:r>
          </w:p>
          <w:p w14:paraId="29DB9908" w14:textId="253B38CD" w:rsidR="00ED3F47" w:rsidRDefault="00ED3F47" w:rsidP="00F41B2A">
            <w:pPr>
              <w:shd w:val="clear" w:color="auto" w:fill="FFFFFF"/>
              <w:overflowPunct/>
              <w:autoSpaceDE/>
              <w:autoSpaceDN/>
              <w:adjustRightInd/>
              <w:jc w:val="left"/>
              <w:textAlignment w:val="auto"/>
              <w:rPr>
                <w:rFonts w:ascii="Trebuchet MS" w:hAnsi="Trebuchet MS"/>
                <w:color w:val="323E48"/>
                <w:sz w:val="21"/>
                <w:szCs w:val="21"/>
              </w:rPr>
            </w:pPr>
          </w:p>
          <w:p w14:paraId="6BFEC4C5" w14:textId="0AF53F98" w:rsidR="00ED3F47" w:rsidRPr="004654D7" w:rsidRDefault="00ED3F47" w:rsidP="00F41B2A">
            <w:pPr>
              <w:shd w:val="clear" w:color="auto" w:fill="FFFFFF"/>
              <w:overflowPunct/>
              <w:autoSpaceDE/>
              <w:autoSpaceDN/>
              <w:adjustRightInd/>
              <w:jc w:val="left"/>
              <w:textAlignment w:val="auto"/>
              <w:rPr>
                <w:rFonts w:ascii="Trebuchet MS" w:hAnsi="Trebuchet MS"/>
                <w:color w:val="323E48"/>
                <w:sz w:val="21"/>
                <w:szCs w:val="21"/>
              </w:rPr>
            </w:pPr>
            <w:r>
              <w:rPr>
                <w:rFonts w:ascii="Trebuchet MS" w:hAnsi="Trebuchet MS"/>
                <w:color w:val="323E48"/>
                <w:sz w:val="21"/>
                <w:szCs w:val="21"/>
              </w:rPr>
              <w:t>1 Housse</w:t>
            </w:r>
          </w:p>
          <w:p w14:paraId="58E49DC1" w14:textId="77777777" w:rsidR="00B83A8C" w:rsidRPr="004654D7" w:rsidRDefault="00B83A8C" w:rsidP="00F41B2A">
            <w:pPr>
              <w:shd w:val="clear" w:color="auto" w:fill="FFFFFF"/>
              <w:overflowPunct/>
              <w:autoSpaceDE/>
              <w:autoSpaceDN/>
              <w:adjustRightInd/>
              <w:jc w:val="left"/>
              <w:textAlignment w:val="auto"/>
              <w:rPr>
                <w:rFonts w:ascii="Trebuchet MS" w:hAnsi="Trebuchet MS"/>
                <w:color w:val="323E48"/>
                <w:sz w:val="21"/>
                <w:szCs w:val="21"/>
              </w:rPr>
            </w:pPr>
          </w:p>
        </w:tc>
      </w:tr>
      <w:tr w:rsidR="00B83A8C" w:rsidRPr="00C6021C" w14:paraId="201BD3A6" w14:textId="77777777" w:rsidTr="006E74FA">
        <w:trPr>
          <w:trHeight w:val="224"/>
        </w:trPr>
        <w:tc>
          <w:tcPr>
            <w:tcW w:w="4394" w:type="dxa"/>
            <w:tcBorders>
              <w:left w:val="single" w:sz="4" w:space="0" w:color="auto"/>
              <w:right w:val="single" w:sz="4" w:space="0" w:color="auto"/>
            </w:tcBorders>
          </w:tcPr>
          <w:p w14:paraId="288A4C40" w14:textId="77777777" w:rsidR="00B83A8C" w:rsidRPr="006C558B" w:rsidRDefault="00B83A8C" w:rsidP="00F41B2A">
            <w:pPr>
              <w:shd w:val="clear" w:color="auto" w:fill="FFFFFF"/>
              <w:overflowPunct/>
              <w:autoSpaceDE/>
              <w:autoSpaceDN/>
              <w:adjustRightInd/>
              <w:jc w:val="left"/>
              <w:textAlignment w:val="auto"/>
              <w:rPr>
                <w:rFonts w:ascii="Trebuchet MS" w:hAnsi="Trebuchet MS"/>
                <w:color w:val="323E48"/>
                <w:sz w:val="21"/>
                <w:szCs w:val="21"/>
              </w:rPr>
            </w:pPr>
          </w:p>
          <w:p w14:paraId="65D50962" w14:textId="39960582" w:rsidR="00B83A8C" w:rsidRPr="006C558B" w:rsidRDefault="00B83A8C" w:rsidP="00F41B2A">
            <w:pPr>
              <w:shd w:val="clear" w:color="auto" w:fill="FFFFFF"/>
              <w:overflowPunct/>
              <w:autoSpaceDE/>
              <w:autoSpaceDN/>
              <w:adjustRightInd/>
              <w:jc w:val="left"/>
              <w:textAlignment w:val="auto"/>
              <w:rPr>
                <w:rFonts w:ascii="Trebuchet MS" w:hAnsi="Trebuchet MS"/>
                <w:color w:val="323E48"/>
                <w:sz w:val="21"/>
                <w:szCs w:val="21"/>
              </w:rPr>
            </w:pPr>
            <w:r w:rsidRPr="006C558B">
              <w:rPr>
                <w:rFonts w:ascii="Trebuchet MS" w:hAnsi="Trebuchet MS"/>
                <w:color w:val="323E48"/>
                <w:sz w:val="21"/>
                <w:szCs w:val="21"/>
              </w:rPr>
              <w:t xml:space="preserve">Classe : </w:t>
            </w:r>
          </w:p>
        </w:tc>
        <w:tc>
          <w:tcPr>
            <w:tcW w:w="709" w:type="dxa"/>
            <w:tcBorders>
              <w:left w:val="single" w:sz="4" w:space="0" w:color="auto"/>
              <w:right w:val="single" w:sz="4" w:space="0" w:color="auto"/>
            </w:tcBorders>
          </w:tcPr>
          <w:p w14:paraId="38D5EE70" w14:textId="77777777" w:rsidR="00B83A8C" w:rsidRPr="00C6021C" w:rsidRDefault="00B83A8C" w:rsidP="00F41B2A">
            <w:pPr>
              <w:shd w:val="clear" w:color="auto" w:fill="FFFFFF"/>
              <w:overflowPunct/>
              <w:autoSpaceDE/>
              <w:autoSpaceDN/>
              <w:adjustRightInd/>
              <w:jc w:val="left"/>
              <w:textAlignment w:val="auto"/>
              <w:rPr>
                <w:rFonts w:ascii="Trebuchet MS" w:hAnsi="Trebuchet MS"/>
                <w:color w:val="222222"/>
                <w:sz w:val="21"/>
                <w:szCs w:val="21"/>
              </w:rPr>
            </w:pPr>
          </w:p>
        </w:tc>
        <w:tc>
          <w:tcPr>
            <w:tcW w:w="4253" w:type="dxa"/>
            <w:tcBorders>
              <w:left w:val="single" w:sz="4" w:space="0" w:color="auto"/>
              <w:right w:val="single" w:sz="4" w:space="0" w:color="auto"/>
            </w:tcBorders>
          </w:tcPr>
          <w:p w14:paraId="0228FF81" w14:textId="77777777" w:rsidR="00B83A8C" w:rsidRPr="004654D7" w:rsidRDefault="00B83A8C" w:rsidP="00F41B2A">
            <w:pPr>
              <w:shd w:val="clear" w:color="auto" w:fill="FFFFFF"/>
              <w:overflowPunct/>
              <w:autoSpaceDE/>
              <w:autoSpaceDN/>
              <w:adjustRightInd/>
              <w:jc w:val="left"/>
              <w:textAlignment w:val="auto"/>
              <w:rPr>
                <w:rFonts w:ascii="Trebuchet MS" w:hAnsi="Trebuchet MS"/>
                <w:color w:val="323E48"/>
                <w:sz w:val="21"/>
                <w:szCs w:val="21"/>
              </w:rPr>
            </w:pPr>
            <w:r w:rsidRPr="004654D7">
              <w:rPr>
                <w:rFonts w:ascii="Trebuchet MS" w:hAnsi="Trebuchet MS"/>
                <w:color w:val="323E48"/>
                <w:sz w:val="21"/>
                <w:szCs w:val="21"/>
              </w:rPr>
              <w:t>1 Bloc d’alimentation</w:t>
            </w:r>
          </w:p>
          <w:p w14:paraId="79DEAFE8" w14:textId="77777777" w:rsidR="00B83A8C" w:rsidRPr="004654D7" w:rsidRDefault="00B83A8C" w:rsidP="00F41B2A">
            <w:pPr>
              <w:shd w:val="clear" w:color="auto" w:fill="FFFFFF"/>
              <w:overflowPunct/>
              <w:autoSpaceDE/>
              <w:autoSpaceDN/>
              <w:adjustRightInd/>
              <w:jc w:val="left"/>
              <w:textAlignment w:val="auto"/>
              <w:rPr>
                <w:rFonts w:ascii="Trebuchet MS" w:hAnsi="Trebuchet MS"/>
                <w:color w:val="323E48"/>
                <w:sz w:val="21"/>
                <w:szCs w:val="21"/>
              </w:rPr>
            </w:pPr>
          </w:p>
          <w:p w14:paraId="6F0F5263" w14:textId="77777777" w:rsidR="00B83A8C" w:rsidRPr="004654D7" w:rsidRDefault="00B83A8C" w:rsidP="00F41B2A">
            <w:pPr>
              <w:shd w:val="clear" w:color="auto" w:fill="FFFFFF"/>
              <w:overflowPunct/>
              <w:autoSpaceDE/>
              <w:autoSpaceDN/>
              <w:adjustRightInd/>
              <w:jc w:val="left"/>
              <w:textAlignment w:val="auto"/>
              <w:rPr>
                <w:rFonts w:ascii="Trebuchet MS" w:hAnsi="Trebuchet MS"/>
                <w:color w:val="323E48"/>
                <w:sz w:val="21"/>
                <w:szCs w:val="21"/>
              </w:rPr>
            </w:pPr>
            <w:r w:rsidRPr="004654D7">
              <w:rPr>
                <w:rFonts w:ascii="Trebuchet MS" w:hAnsi="Trebuchet MS"/>
                <w:color w:val="323E48"/>
                <w:sz w:val="21"/>
                <w:szCs w:val="21"/>
              </w:rPr>
              <w:t>1 câble de synchronisation</w:t>
            </w:r>
          </w:p>
        </w:tc>
      </w:tr>
      <w:tr w:rsidR="00B83A8C" w:rsidRPr="00C6021C" w14:paraId="285BBD6F" w14:textId="77777777" w:rsidTr="000B571C">
        <w:trPr>
          <w:trHeight w:val="520"/>
        </w:trPr>
        <w:tc>
          <w:tcPr>
            <w:tcW w:w="4394" w:type="dxa"/>
            <w:tcBorders>
              <w:left w:val="single" w:sz="4" w:space="0" w:color="auto"/>
              <w:bottom w:val="single" w:sz="4" w:space="0" w:color="auto"/>
              <w:right w:val="single" w:sz="4" w:space="0" w:color="auto"/>
            </w:tcBorders>
          </w:tcPr>
          <w:p w14:paraId="66935C7F" w14:textId="77777777" w:rsidR="00B83A8C" w:rsidRPr="00C6021C" w:rsidRDefault="00B83A8C" w:rsidP="00F41B2A">
            <w:pPr>
              <w:pStyle w:val="Titre1"/>
              <w:numPr>
                <w:ilvl w:val="0"/>
                <w:numId w:val="0"/>
              </w:numPr>
              <w:outlineLvl w:val="0"/>
              <w:rPr>
                <w:rFonts w:ascii="Trebuchet MS" w:hAnsi="Trebuchet MS"/>
                <w:sz w:val="21"/>
                <w:szCs w:val="21"/>
              </w:rPr>
            </w:pPr>
          </w:p>
        </w:tc>
        <w:tc>
          <w:tcPr>
            <w:tcW w:w="709" w:type="dxa"/>
            <w:tcBorders>
              <w:left w:val="single" w:sz="4" w:space="0" w:color="auto"/>
              <w:right w:val="single" w:sz="4" w:space="0" w:color="auto"/>
            </w:tcBorders>
          </w:tcPr>
          <w:p w14:paraId="3E506222" w14:textId="77777777" w:rsidR="00B83A8C" w:rsidRPr="00C6021C" w:rsidRDefault="00B83A8C" w:rsidP="00F41B2A">
            <w:pPr>
              <w:shd w:val="clear" w:color="auto" w:fill="FFFFFF"/>
              <w:overflowPunct/>
              <w:autoSpaceDE/>
              <w:autoSpaceDN/>
              <w:adjustRightInd/>
              <w:jc w:val="left"/>
              <w:textAlignment w:val="auto"/>
              <w:rPr>
                <w:rFonts w:ascii="Trebuchet MS" w:hAnsi="Trebuchet MS"/>
                <w:color w:val="222222"/>
                <w:sz w:val="21"/>
                <w:szCs w:val="21"/>
              </w:rPr>
            </w:pPr>
          </w:p>
        </w:tc>
        <w:tc>
          <w:tcPr>
            <w:tcW w:w="4253" w:type="dxa"/>
            <w:tcBorders>
              <w:left w:val="single" w:sz="4" w:space="0" w:color="auto"/>
              <w:bottom w:val="single" w:sz="4" w:space="0" w:color="auto"/>
              <w:right w:val="single" w:sz="4" w:space="0" w:color="auto"/>
            </w:tcBorders>
          </w:tcPr>
          <w:p w14:paraId="2CD17EB4" w14:textId="77777777" w:rsidR="00B83A8C" w:rsidRPr="00C6021C" w:rsidRDefault="00B83A8C" w:rsidP="00F41B2A">
            <w:pPr>
              <w:pStyle w:val="Titre1"/>
              <w:numPr>
                <w:ilvl w:val="0"/>
                <w:numId w:val="0"/>
              </w:numPr>
              <w:tabs>
                <w:tab w:val="left" w:pos="659"/>
              </w:tabs>
              <w:outlineLvl w:val="0"/>
              <w:rPr>
                <w:rFonts w:ascii="Trebuchet MS" w:hAnsi="Trebuchet MS"/>
                <w:b w:val="0"/>
                <w:color w:val="222222"/>
                <w:sz w:val="21"/>
                <w:szCs w:val="21"/>
              </w:rPr>
            </w:pPr>
            <w:r w:rsidRPr="00C6021C">
              <w:rPr>
                <w:rFonts w:ascii="Trebuchet MS" w:hAnsi="Trebuchet MS"/>
                <w:b w:val="0"/>
                <w:color w:val="222222"/>
                <w:sz w:val="21"/>
                <w:szCs w:val="21"/>
              </w:rPr>
              <w:tab/>
            </w:r>
          </w:p>
        </w:tc>
      </w:tr>
    </w:tbl>
    <w:p w14:paraId="627F0DC9" w14:textId="6A5F2DF3" w:rsidR="003B79B3" w:rsidRDefault="003B79B3" w:rsidP="003B79B3">
      <w:pPr>
        <w:rPr>
          <w:rFonts w:ascii="Trebuchet MS" w:hAnsi="Trebuchet MS"/>
          <w:sz w:val="21"/>
          <w:szCs w:val="21"/>
        </w:rPr>
      </w:pPr>
    </w:p>
    <w:p w14:paraId="6072BC23" w14:textId="7A8E6281" w:rsidR="006810A2" w:rsidRDefault="006810A2" w:rsidP="003B79B3">
      <w:pPr>
        <w:rPr>
          <w:rFonts w:ascii="Trebuchet MS" w:hAnsi="Trebuchet MS"/>
          <w:sz w:val="21"/>
          <w:szCs w:val="21"/>
        </w:rPr>
      </w:pPr>
    </w:p>
    <w:p w14:paraId="4365E626" w14:textId="373B203D" w:rsidR="003A699A" w:rsidRDefault="003A699A" w:rsidP="003B79B3">
      <w:pPr>
        <w:rPr>
          <w:rFonts w:ascii="Trebuchet MS" w:hAnsi="Trebuchet MS"/>
          <w:sz w:val="21"/>
          <w:szCs w:val="21"/>
        </w:rPr>
      </w:pPr>
    </w:p>
    <w:p w14:paraId="7250953B" w14:textId="77777777" w:rsidR="003A699A" w:rsidRPr="00C6021C" w:rsidRDefault="003A699A" w:rsidP="003B79B3">
      <w:pPr>
        <w:rPr>
          <w:rFonts w:ascii="Trebuchet MS" w:hAnsi="Trebuchet MS"/>
          <w:sz w:val="21"/>
          <w:szCs w:val="21"/>
        </w:rPr>
      </w:pPr>
    </w:p>
    <w:p w14:paraId="3F40B648" w14:textId="77777777" w:rsidR="003B79B3" w:rsidRPr="00C6021C" w:rsidRDefault="003B79B3" w:rsidP="003B79B3">
      <w:pPr>
        <w:rPr>
          <w:rFonts w:ascii="Trebuchet MS" w:hAnsi="Trebuchet MS"/>
          <w:sz w:val="21"/>
          <w:szCs w:val="21"/>
        </w:rPr>
      </w:pPr>
    </w:p>
    <w:bookmarkEnd w:id="0"/>
    <w:bookmarkEnd w:id="1"/>
    <w:bookmarkEnd w:id="2"/>
    <w:p w14:paraId="309DAEF7" w14:textId="4D227D65" w:rsidR="003B79B3" w:rsidRPr="00942545" w:rsidRDefault="003B79B3" w:rsidP="00942545">
      <w:pPr>
        <w:pStyle w:val="Paragraphedeliste"/>
        <w:numPr>
          <w:ilvl w:val="0"/>
          <w:numId w:val="9"/>
        </w:numPr>
        <w:rPr>
          <w:rFonts w:ascii="Trebuchet MS" w:hAnsi="Trebuchet MS"/>
          <w:color w:val="323E48"/>
          <w:sz w:val="21"/>
          <w:szCs w:val="21"/>
        </w:rPr>
      </w:pPr>
      <w:r w:rsidRPr="00942545">
        <w:rPr>
          <w:rFonts w:ascii="Trebuchet MS" w:hAnsi="Trebuchet MS"/>
          <w:color w:val="323E48"/>
          <w:sz w:val="21"/>
          <w:szCs w:val="21"/>
        </w:rPr>
        <w:t>Je confirme avoir reçu, ce jour, le matériel visé ci-dessus et m’engage :</w:t>
      </w:r>
    </w:p>
    <w:p w14:paraId="2C4E0629" w14:textId="77777777" w:rsidR="003B79B3" w:rsidRPr="00C6021C" w:rsidRDefault="003B79B3" w:rsidP="003B79B3">
      <w:pPr>
        <w:rPr>
          <w:rFonts w:ascii="Trebuchet MS" w:hAnsi="Trebuchet MS"/>
          <w:sz w:val="21"/>
          <w:szCs w:val="21"/>
        </w:rPr>
      </w:pPr>
      <w:r w:rsidRPr="00C6021C">
        <w:rPr>
          <w:rFonts w:ascii="Trebuchet MS" w:hAnsi="Trebuchet MS"/>
          <w:sz w:val="21"/>
          <w:szCs w:val="21"/>
        </w:rPr>
        <w:t> </w:t>
      </w:r>
    </w:p>
    <w:p w14:paraId="484F10DC" w14:textId="6A9C6065" w:rsidR="003B79B3" w:rsidRPr="00942545" w:rsidRDefault="003B79B3" w:rsidP="003B79B3">
      <w:pPr>
        <w:numPr>
          <w:ilvl w:val="0"/>
          <w:numId w:val="7"/>
        </w:numPr>
        <w:rPr>
          <w:rFonts w:ascii="Trebuchet MS" w:hAnsi="Trebuchet MS"/>
          <w:color w:val="323E48"/>
          <w:sz w:val="21"/>
          <w:szCs w:val="21"/>
        </w:rPr>
      </w:pPr>
      <w:r w:rsidRPr="00942545">
        <w:rPr>
          <w:rFonts w:ascii="Trebuchet MS" w:hAnsi="Trebuchet MS"/>
          <w:color w:val="323E48"/>
          <w:sz w:val="21"/>
          <w:szCs w:val="21"/>
        </w:rPr>
        <w:t xml:space="preserve">Pendant toute la durée de cette mise à disposition, à respecter l’ensemble des règles qui me seront communiquées et notamment celles des « conditions de mise à disposition et d’utilisation d’un </w:t>
      </w:r>
      <w:r w:rsidR="008E455D">
        <w:rPr>
          <w:rFonts w:ascii="Trebuchet MS" w:hAnsi="Trebuchet MS"/>
          <w:color w:val="323E48"/>
          <w:sz w:val="21"/>
          <w:szCs w:val="21"/>
        </w:rPr>
        <w:t>Equipement Individuel Mobile (EIM)</w:t>
      </w:r>
      <w:r w:rsidRPr="00942545">
        <w:rPr>
          <w:rFonts w:ascii="Trebuchet MS" w:hAnsi="Trebuchet MS"/>
          <w:color w:val="323E48"/>
          <w:sz w:val="21"/>
          <w:szCs w:val="21"/>
        </w:rPr>
        <w:t>, dont je prends connaissance préalablement à l’utilisation de l</w:t>
      </w:r>
      <w:r w:rsidR="008E455D">
        <w:rPr>
          <w:rFonts w:ascii="Trebuchet MS" w:hAnsi="Trebuchet MS"/>
          <w:color w:val="323E48"/>
          <w:sz w:val="21"/>
          <w:szCs w:val="21"/>
        </w:rPr>
        <w:t>’EIM</w:t>
      </w:r>
      <w:r w:rsidRPr="00942545">
        <w:rPr>
          <w:rFonts w:ascii="Trebuchet MS" w:hAnsi="Trebuchet MS"/>
          <w:color w:val="323E48"/>
          <w:sz w:val="21"/>
          <w:szCs w:val="21"/>
        </w:rPr>
        <w:t>.</w:t>
      </w:r>
    </w:p>
    <w:p w14:paraId="1C46AA15" w14:textId="77777777" w:rsidR="003B79B3" w:rsidRPr="00942545" w:rsidRDefault="003B79B3" w:rsidP="003B79B3">
      <w:pPr>
        <w:rPr>
          <w:rFonts w:ascii="Trebuchet MS" w:hAnsi="Trebuchet MS"/>
          <w:color w:val="323E48"/>
          <w:sz w:val="21"/>
          <w:szCs w:val="21"/>
        </w:rPr>
      </w:pPr>
      <w:r w:rsidRPr="00942545">
        <w:rPr>
          <w:rFonts w:ascii="Trebuchet MS" w:hAnsi="Trebuchet MS"/>
          <w:color w:val="323E48"/>
          <w:sz w:val="21"/>
          <w:szCs w:val="21"/>
        </w:rPr>
        <w:t> </w:t>
      </w:r>
    </w:p>
    <w:p w14:paraId="5DF79928" w14:textId="4D268120" w:rsidR="003B79B3" w:rsidRPr="00942545" w:rsidRDefault="003B79B3" w:rsidP="003B79B3">
      <w:pPr>
        <w:numPr>
          <w:ilvl w:val="0"/>
          <w:numId w:val="8"/>
        </w:numPr>
        <w:rPr>
          <w:rFonts w:ascii="Trebuchet MS" w:hAnsi="Trebuchet MS"/>
          <w:color w:val="323E48"/>
          <w:sz w:val="21"/>
          <w:szCs w:val="21"/>
        </w:rPr>
      </w:pPr>
      <w:r w:rsidRPr="00942545">
        <w:rPr>
          <w:rFonts w:ascii="Trebuchet MS" w:hAnsi="Trebuchet MS"/>
          <w:color w:val="323E48"/>
          <w:sz w:val="21"/>
          <w:szCs w:val="21"/>
        </w:rPr>
        <w:t>A la date de restitution de l</w:t>
      </w:r>
      <w:r w:rsidR="008E455D">
        <w:rPr>
          <w:rFonts w:ascii="Trebuchet MS" w:hAnsi="Trebuchet MS"/>
          <w:color w:val="323E48"/>
          <w:sz w:val="21"/>
          <w:szCs w:val="21"/>
        </w:rPr>
        <w:t>’EIM</w:t>
      </w:r>
      <w:r w:rsidRPr="00942545">
        <w:rPr>
          <w:rFonts w:ascii="Trebuchet MS" w:hAnsi="Trebuchet MS"/>
          <w:color w:val="323E48"/>
          <w:sz w:val="21"/>
          <w:szCs w:val="21"/>
        </w:rPr>
        <w:t>, à restituer l</w:t>
      </w:r>
      <w:r w:rsidR="008E455D">
        <w:rPr>
          <w:rFonts w:ascii="Trebuchet MS" w:hAnsi="Trebuchet MS"/>
          <w:color w:val="323E48"/>
          <w:sz w:val="21"/>
          <w:szCs w:val="21"/>
        </w:rPr>
        <w:t xml:space="preserve">’EIM </w:t>
      </w:r>
      <w:r w:rsidRPr="00942545">
        <w:rPr>
          <w:rFonts w:ascii="Trebuchet MS" w:hAnsi="Trebuchet MS"/>
          <w:color w:val="323E48"/>
          <w:sz w:val="21"/>
          <w:szCs w:val="21"/>
        </w:rPr>
        <w:t>visée ci-dessus en bon état.</w:t>
      </w:r>
    </w:p>
    <w:p w14:paraId="7EBB6FD7" w14:textId="77777777" w:rsidR="003B79B3" w:rsidRPr="00942545" w:rsidRDefault="003B79B3" w:rsidP="003B79B3">
      <w:pPr>
        <w:rPr>
          <w:rFonts w:ascii="Trebuchet MS" w:hAnsi="Trebuchet MS"/>
          <w:color w:val="323E48"/>
          <w:sz w:val="21"/>
          <w:szCs w:val="21"/>
        </w:rPr>
      </w:pPr>
      <w:r w:rsidRPr="00942545">
        <w:rPr>
          <w:rFonts w:ascii="Trebuchet MS" w:hAnsi="Trebuchet MS"/>
          <w:color w:val="323E48"/>
          <w:sz w:val="21"/>
          <w:szCs w:val="21"/>
        </w:rPr>
        <w:t> </w:t>
      </w:r>
    </w:p>
    <w:p w14:paraId="77BE82EA" w14:textId="43635DE5" w:rsidR="003B79B3" w:rsidRPr="00942545" w:rsidRDefault="003B79B3" w:rsidP="00942545">
      <w:pPr>
        <w:pStyle w:val="Paragraphedeliste"/>
        <w:numPr>
          <w:ilvl w:val="0"/>
          <w:numId w:val="9"/>
        </w:numPr>
        <w:rPr>
          <w:rFonts w:ascii="Trebuchet MS" w:hAnsi="Trebuchet MS"/>
          <w:color w:val="323E48"/>
          <w:sz w:val="21"/>
          <w:szCs w:val="21"/>
        </w:rPr>
      </w:pPr>
      <w:r w:rsidRPr="00942545">
        <w:rPr>
          <w:rFonts w:ascii="Trebuchet MS" w:hAnsi="Trebuchet MS"/>
          <w:color w:val="323E48"/>
          <w:sz w:val="21"/>
          <w:szCs w:val="21"/>
        </w:rPr>
        <w:t xml:space="preserve">J’ai bien pris note qu’en cas de difficulté liée à l’utilisation du matériel, je dois prendre contact rapidement avec l’un des référents </w:t>
      </w:r>
      <w:r w:rsidR="008E455D">
        <w:rPr>
          <w:rFonts w:ascii="Trebuchet MS" w:hAnsi="Trebuchet MS"/>
          <w:color w:val="323E48"/>
          <w:sz w:val="21"/>
          <w:szCs w:val="21"/>
        </w:rPr>
        <w:t>EIM de</w:t>
      </w:r>
      <w:r w:rsidRPr="00942545">
        <w:rPr>
          <w:rFonts w:ascii="Trebuchet MS" w:hAnsi="Trebuchet MS"/>
          <w:color w:val="323E48"/>
          <w:sz w:val="21"/>
          <w:szCs w:val="21"/>
        </w:rPr>
        <w:t xml:space="preserve"> l’établissement. </w:t>
      </w:r>
    </w:p>
    <w:p w14:paraId="62B135EE" w14:textId="77777777" w:rsidR="003B79B3" w:rsidRPr="00942545" w:rsidRDefault="003B79B3" w:rsidP="003B79B3">
      <w:pPr>
        <w:rPr>
          <w:rFonts w:ascii="Trebuchet MS" w:hAnsi="Trebuchet MS"/>
          <w:color w:val="323E48"/>
          <w:sz w:val="21"/>
          <w:szCs w:val="21"/>
        </w:rPr>
      </w:pPr>
    </w:p>
    <w:p w14:paraId="436ECD18" w14:textId="1A754614" w:rsidR="003B79B3" w:rsidRPr="00901631" w:rsidRDefault="003B79B3" w:rsidP="00901631">
      <w:pPr>
        <w:pStyle w:val="Paragraphedeliste"/>
        <w:numPr>
          <w:ilvl w:val="0"/>
          <w:numId w:val="9"/>
        </w:numPr>
        <w:rPr>
          <w:rFonts w:ascii="Trebuchet MS" w:hAnsi="Trebuchet MS"/>
          <w:color w:val="323E48"/>
          <w:sz w:val="21"/>
          <w:szCs w:val="21"/>
        </w:rPr>
      </w:pPr>
      <w:r w:rsidRPr="00901631">
        <w:rPr>
          <w:rFonts w:ascii="Trebuchet MS" w:hAnsi="Trebuchet MS"/>
          <w:color w:val="323E48"/>
          <w:sz w:val="21"/>
          <w:szCs w:val="21"/>
        </w:rPr>
        <w:t>J’ai bien pris note que les accessoires (coques, chargeurs et cordons) et leur bon fonctionnement sont de ma responsabilité.</w:t>
      </w:r>
    </w:p>
    <w:p w14:paraId="0CBEDF33" w14:textId="77777777" w:rsidR="003B79B3" w:rsidRPr="00942545" w:rsidRDefault="003B79B3" w:rsidP="003B79B3">
      <w:pPr>
        <w:rPr>
          <w:rFonts w:ascii="Trebuchet MS" w:hAnsi="Trebuchet MS"/>
          <w:color w:val="323E48"/>
          <w:sz w:val="21"/>
          <w:szCs w:val="21"/>
        </w:rPr>
      </w:pPr>
    </w:p>
    <w:p w14:paraId="34AE5790" w14:textId="5A5A0FF4" w:rsidR="003B79B3" w:rsidRPr="008E455D" w:rsidRDefault="003B79B3" w:rsidP="009B47CE">
      <w:pPr>
        <w:pStyle w:val="Paragraphedeliste"/>
        <w:numPr>
          <w:ilvl w:val="0"/>
          <w:numId w:val="9"/>
        </w:numPr>
        <w:rPr>
          <w:rFonts w:ascii="Trebuchet MS" w:hAnsi="Trebuchet MS"/>
          <w:color w:val="323E48"/>
          <w:sz w:val="21"/>
          <w:szCs w:val="21"/>
        </w:rPr>
      </w:pPr>
      <w:r w:rsidRPr="008E455D">
        <w:rPr>
          <w:rFonts w:ascii="Trebuchet MS" w:hAnsi="Trebuchet MS"/>
          <w:bCs/>
          <w:color w:val="323E48"/>
          <w:sz w:val="21"/>
          <w:szCs w:val="21"/>
        </w:rPr>
        <w:t>J</w:t>
      </w:r>
      <w:r w:rsidRPr="008E455D">
        <w:rPr>
          <w:rFonts w:ascii="Trebuchet MS" w:hAnsi="Trebuchet MS" w:cs="Advent Pro SemiBold"/>
          <w:bCs/>
          <w:color w:val="323E48"/>
          <w:sz w:val="21"/>
          <w:szCs w:val="21"/>
        </w:rPr>
        <w:t xml:space="preserve">’ai bien pris note qu’en cas de </w:t>
      </w:r>
      <w:r w:rsidR="00703E5B">
        <w:rPr>
          <w:rFonts w:ascii="Trebuchet MS" w:hAnsi="Trebuchet MS" w:cs="Advent Pro SemiBold"/>
          <w:bCs/>
          <w:color w:val="323E48"/>
          <w:sz w:val="21"/>
          <w:szCs w:val="21"/>
        </w:rPr>
        <w:t>dégradation (casse), vol ou perte</w:t>
      </w:r>
      <w:r w:rsidRPr="008E455D">
        <w:rPr>
          <w:rFonts w:ascii="Trebuchet MS" w:hAnsi="Trebuchet MS" w:cs="Advent Pro SemiBold"/>
          <w:bCs/>
          <w:color w:val="323E48"/>
          <w:sz w:val="21"/>
          <w:szCs w:val="21"/>
        </w:rPr>
        <w:t xml:space="preserve">, je dois suivre les instructions des articles </w:t>
      </w:r>
      <w:r w:rsidR="00537678">
        <w:rPr>
          <w:rFonts w:ascii="Trebuchet MS" w:hAnsi="Trebuchet MS" w:cs="Advent Pro SemiBold"/>
          <w:bCs/>
          <w:color w:val="323E48"/>
          <w:sz w:val="21"/>
          <w:szCs w:val="21"/>
        </w:rPr>
        <w:t xml:space="preserve">20 et 21 </w:t>
      </w:r>
      <w:r w:rsidRPr="008E455D">
        <w:rPr>
          <w:rFonts w:ascii="Trebuchet MS" w:hAnsi="Trebuchet MS" w:cs="Advent Pro SemiBold"/>
          <w:bCs/>
          <w:color w:val="323E48"/>
          <w:sz w:val="21"/>
          <w:szCs w:val="21"/>
        </w:rPr>
        <w:t>du document suivant : « </w:t>
      </w:r>
      <w:r w:rsidR="008E455D" w:rsidRPr="008E455D">
        <w:rPr>
          <w:rFonts w:ascii="Trebuchet MS" w:hAnsi="Trebuchet MS" w:cs="Advent Pro SemiBold"/>
          <w:bCs/>
          <w:color w:val="323E48"/>
          <w:sz w:val="21"/>
          <w:szCs w:val="21"/>
        </w:rPr>
        <w:t>Bordereau de prêt élève Équipement Individuel Mobile »</w:t>
      </w:r>
      <w:r w:rsidRPr="008E455D">
        <w:rPr>
          <w:rFonts w:ascii="Trebuchet MS" w:hAnsi="Trebuchet MS" w:cs="Advent Pro SemiBold"/>
          <w:bCs/>
          <w:color w:val="323E48"/>
          <w:sz w:val="21"/>
          <w:szCs w:val="21"/>
        </w:rPr>
        <w:t>.</w:t>
      </w:r>
    </w:p>
    <w:p w14:paraId="3ADF4611" w14:textId="77777777" w:rsidR="008E455D" w:rsidRPr="008E455D" w:rsidRDefault="008E455D" w:rsidP="008E455D">
      <w:pPr>
        <w:pStyle w:val="Paragraphedeliste"/>
        <w:rPr>
          <w:rFonts w:ascii="Trebuchet MS" w:hAnsi="Trebuchet MS"/>
          <w:color w:val="323E48"/>
          <w:sz w:val="21"/>
          <w:szCs w:val="21"/>
        </w:rPr>
      </w:pPr>
    </w:p>
    <w:p w14:paraId="05FC4B3E" w14:textId="77777777" w:rsidR="008E455D" w:rsidRPr="008E455D" w:rsidRDefault="008E455D" w:rsidP="008E455D">
      <w:pPr>
        <w:pStyle w:val="Paragraphedeliste"/>
        <w:ind w:left="720"/>
        <w:rPr>
          <w:rFonts w:ascii="Trebuchet MS" w:hAnsi="Trebuchet MS"/>
          <w:color w:val="323E48"/>
          <w:sz w:val="21"/>
          <w:szCs w:val="21"/>
        </w:rPr>
      </w:pPr>
    </w:p>
    <w:p w14:paraId="3EE05301" w14:textId="40892D58" w:rsidR="003B79B3" w:rsidRDefault="003B79B3" w:rsidP="003B79B3">
      <w:pPr>
        <w:overflowPunct/>
        <w:autoSpaceDE/>
        <w:autoSpaceDN/>
        <w:adjustRightInd/>
        <w:jc w:val="left"/>
        <w:textAlignment w:val="auto"/>
        <w:rPr>
          <w:rFonts w:ascii="Trebuchet MS" w:hAnsi="Trebuchet MS"/>
          <w:b/>
          <w:bCs/>
          <w:color w:val="323E48"/>
          <w:sz w:val="21"/>
          <w:szCs w:val="21"/>
        </w:rPr>
      </w:pPr>
    </w:p>
    <w:p w14:paraId="699D5971" w14:textId="5E424056" w:rsidR="00901631" w:rsidRDefault="00901631" w:rsidP="003B79B3">
      <w:pPr>
        <w:overflowPunct/>
        <w:autoSpaceDE/>
        <w:autoSpaceDN/>
        <w:adjustRightInd/>
        <w:jc w:val="left"/>
        <w:textAlignment w:val="auto"/>
        <w:rPr>
          <w:rFonts w:ascii="Trebuchet MS" w:hAnsi="Trebuchet MS"/>
          <w:b/>
          <w:bCs/>
          <w:color w:val="323E48"/>
          <w:sz w:val="21"/>
          <w:szCs w:val="21"/>
        </w:rPr>
      </w:pPr>
    </w:p>
    <w:p w14:paraId="2EAAFAFC" w14:textId="706B63EB" w:rsidR="006810A2" w:rsidRDefault="006810A2" w:rsidP="003B79B3">
      <w:pPr>
        <w:overflowPunct/>
        <w:autoSpaceDE/>
        <w:autoSpaceDN/>
        <w:adjustRightInd/>
        <w:jc w:val="left"/>
        <w:textAlignment w:val="auto"/>
        <w:rPr>
          <w:rFonts w:ascii="Trebuchet MS" w:hAnsi="Trebuchet MS"/>
          <w:b/>
          <w:bCs/>
          <w:color w:val="323E48"/>
          <w:sz w:val="21"/>
          <w:szCs w:val="21"/>
        </w:rPr>
      </w:pPr>
    </w:p>
    <w:p w14:paraId="62E52E6C" w14:textId="0D32CF69" w:rsidR="006810A2" w:rsidRDefault="006810A2" w:rsidP="003B79B3">
      <w:pPr>
        <w:overflowPunct/>
        <w:autoSpaceDE/>
        <w:autoSpaceDN/>
        <w:adjustRightInd/>
        <w:jc w:val="left"/>
        <w:textAlignment w:val="auto"/>
        <w:rPr>
          <w:rFonts w:ascii="Trebuchet MS" w:hAnsi="Trebuchet MS"/>
          <w:b/>
          <w:bCs/>
          <w:color w:val="323E48"/>
          <w:sz w:val="21"/>
          <w:szCs w:val="21"/>
        </w:rPr>
      </w:pPr>
    </w:p>
    <w:p w14:paraId="714BB161" w14:textId="77777777" w:rsidR="006810A2" w:rsidRDefault="006810A2" w:rsidP="003B79B3">
      <w:pPr>
        <w:overflowPunct/>
        <w:autoSpaceDE/>
        <w:autoSpaceDN/>
        <w:adjustRightInd/>
        <w:jc w:val="left"/>
        <w:textAlignment w:val="auto"/>
        <w:rPr>
          <w:rFonts w:ascii="Trebuchet MS" w:hAnsi="Trebuchet MS"/>
          <w:b/>
          <w:bCs/>
          <w:color w:val="323E48"/>
          <w:sz w:val="21"/>
          <w:szCs w:val="21"/>
        </w:rPr>
      </w:pPr>
    </w:p>
    <w:p w14:paraId="5F694011" w14:textId="7D2FB9FF" w:rsidR="00901631" w:rsidRDefault="00901631" w:rsidP="003B79B3">
      <w:pPr>
        <w:overflowPunct/>
        <w:autoSpaceDE/>
        <w:autoSpaceDN/>
        <w:adjustRightInd/>
        <w:jc w:val="left"/>
        <w:textAlignment w:val="auto"/>
        <w:rPr>
          <w:rFonts w:ascii="Trebuchet MS" w:hAnsi="Trebuchet MS"/>
          <w:b/>
          <w:bCs/>
          <w:color w:val="323E48"/>
          <w:sz w:val="21"/>
          <w:szCs w:val="21"/>
        </w:rPr>
      </w:pPr>
    </w:p>
    <w:p w14:paraId="2AFF5BE2" w14:textId="7252B2B6" w:rsidR="00901631" w:rsidRDefault="00901631" w:rsidP="003B79B3">
      <w:pPr>
        <w:overflowPunct/>
        <w:autoSpaceDE/>
        <w:autoSpaceDN/>
        <w:adjustRightInd/>
        <w:jc w:val="left"/>
        <w:textAlignment w:val="auto"/>
        <w:rPr>
          <w:rFonts w:ascii="Trebuchet MS" w:hAnsi="Trebuchet MS"/>
          <w:b/>
          <w:bCs/>
          <w:color w:val="323E48"/>
          <w:sz w:val="21"/>
          <w:szCs w:val="21"/>
        </w:rPr>
      </w:pPr>
    </w:p>
    <w:p w14:paraId="699EE527" w14:textId="71756698" w:rsidR="00901631" w:rsidRDefault="00901631" w:rsidP="003B79B3">
      <w:pPr>
        <w:overflowPunct/>
        <w:autoSpaceDE/>
        <w:autoSpaceDN/>
        <w:adjustRightInd/>
        <w:jc w:val="left"/>
        <w:textAlignment w:val="auto"/>
        <w:rPr>
          <w:rFonts w:ascii="Trebuchet MS" w:hAnsi="Trebuchet MS"/>
          <w:b/>
          <w:bCs/>
          <w:color w:val="323E48"/>
          <w:sz w:val="21"/>
          <w:szCs w:val="21"/>
        </w:rPr>
      </w:pPr>
    </w:p>
    <w:p w14:paraId="7203F5BD" w14:textId="63A3CA15" w:rsidR="00335941" w:rsidRPr="00942545" w:rsidRDefault="003B79B3" w:rsidP="003B79B3">
      <w:pPr>
        <w:jc w:val="center"/>
        <w:rPr>
          <w:rFonts w:ascii="Trebuchet MS" w:eastAsia="MS Mincho" w:hAnsi="Trebuchet MS"/>
          <w:b/>
          <w:color w:val="323E48"/>
          <w:sz w:val="21"/>
          <w:szCs w:val="21"/>
        </w:rPr>
      </w:pPr>
      <w:bookmarkStart w:id="4" w:name="_Toc345591766"/>
      <w:bookmarkStart w:id="5" w:name="_Toc345680238"/>
      <w:r w:rsidRPr="00942545">
        <w:rPr>
          <w:rFonts w:ascii="Trebuchet MS" w:eastAsia="MS Mincho" w:hAnsi="Trebuchet MS"/>
          <w:b/>
          <w:color w:val="323E48"/>
          <w:sz w:val="21"/>
          <w:szCs w:val="21"/>
        </w:rPr>
        <w:t>CONDITIONS DE MISE À DISPOSITION ET</w:t>
      </w:r>
    </w:p>
    <w:p w14:paraId="308387BD" w14:textId="2760E4BD" w:rsidR="00B64E68" w:rsidRPr="00942545" w:rsidRDefault="003B79B3" w:rsidP="003B79B3">
      <w:pPr>
        <w:jc w:val="center"/>
        <w:rPr>
          <w:rFonts w:ascii="Trebuchet MS" w:eastAsia="MS Mincho" w:hAnsi="Trebuchet MS"/>
          <w:b/>
          <w:color w:val="323E48"/>
          <w:sz w:val="21"/>
          <w:szCs w:val="21"/>
        </w:rPr>
      </w:pPr>
      <w:r w:rsidRPr="00942545">
        <w:rPr>
          <w:rFonts w:ascii="Trebuchet MS" w:eastAsia="MS Mincho" w:hAnsi="Trebuchet MS"/>
          <w:b/>
          <w:color w:val="323E48"/>
          <w:sz w:val="21"/>
          <w:szCs w:val="21"/>
        </w:rPr>
        <w:t xml:space="preserve"> D’UTILISATION D’U</w:t>
      </w:r>
      <w:r w:rsidR="00076A6D">
        <w:rPr>
          <w:rFonts w:ascii="Trebuchet MS" w:eastAsia="MS Mincho" w:hAnsi="Trebuchet MS"/>
          <w:b/>
          <w:color w:val="323E48"/>
          <w:sz w:val="21"/>
          <w:szCs w:val="21"/>
        </w:rPr>
        <w:t xml:space="preserve">N </w:t>
      </w:r>
      <w:r w:rsidR="00076A6D" w:rsidRPr="00942545">
        <w:rPr>
          <w:rFonts w:ascii="Trebuchet MS" w:eastAsia="MS Mincho" w:hAnsi="Trebuchet MS"/>
          <w:b/>
          <w:color w:val="323E48"/>
          <w:sz w:val="21"/>
          <w:szCs w:val="21"/>
        </w:rPr>
        <w:t>É</w:t>
      </w:r>
      <w:r w:rsidR="00076A6D">
        <w:rPr>
          <w:rFonts w:ascii="Trebuchet MS" w:eastAsia="MS Mincho" w:hAnsi="Trebuchet MS"/>
          <w:b/>
          <w:color w:val="323E48"/>
          <w:sz w:val="21"/>
          <w:szCs w:val="21"/>
        </w:rPr>
        <w:t>QUIPEMENT</w:t>
      </w:r>
      <w:r w:rsidR="00076A6D" w:rsidRPr="00942545">
        <w:rPr>
          <w:rFonts w:ascii="Trebuchet MS" w:eastAsia="MS Mincho" w:hAnsi="Trebuchet MS"/>
          <w:b/>
          <w:color w:val="323E48"/>
          <w:sz w:val="21"/>
          <w:szCs w:val="21"/>
        </w:rPr>
        <w:t xml:space="preserve"> </w:t>
      </w:r>
      <w:r w:rsidR="00076A6D">
        <w:rPr>
          <w:rFonts w:ascii="Trebuchet MS" w:eastAsia="MS Mincho" w:hAnsi="Trebuchet MS"/>
          <w:b/>
          <w:color w:val="323E48"/>
          <w:sz w:val="21"/>
          <w:szCs w:val="21"/>
        </w:rPr>
        <w:t>INDIVIDUEL MOBILE</w:t>
      </w:r>
      <w:r w:rsidR="003B653A">
        <w:rPr>
          <w:rFonts w:ascii="Trebuchet MS" w:eastAsia="MS Mincho" w:hAnsi="Trebuchet MS"/>
          <w:b/>
          <w:color w:val="323E48"/>
          <w:sz w:val="21"/>
          <w:szCs w:val="21"/>
        </w:rPr>
        <w:t xml:space="preserve"> (EIM)</w:t>
      </w:r>
    </w:p>
    <w:p w14:paraId="54DA22E5" w14:textId="516BC4F5" w:rsidR="003B79B3" w:rsidRPr="00942545" w:rsidRDefault="003B79B3" w:rsidP="003B79B3">
      <w:pPr>
        <w:jc w:val="center"/>
        <w:rPr>
          <w:rFonts w:ascii="Trebuchet MS" w:eastAsia="MS Mincho" w:hAnsi="Trebuchet MS"/>
          <w:b/>
          <w:i/>
          <w:color w:val="323E48"/>
          <w:sz w:val="21"/>
          <w:szCs w:val="21"/>
          <w:u w:val="single"/>
        </w:rPr>
      </w:pPr>
    </w:p>
    <w:p w14:paraId="1670E6C7" w14:textId="77777777" w:rsidR="000B6F79" w:rsidRDefault="003B79B3" w:rsidP="003B79B3">
      <w:pPr>
        <w:rPr>
          <w:rFonts w:ascii="Trebuchet MS" w:eastAsia="MS Mincho" w:hAnsi="Trebuchet MS"/>
          <w:b/>
          <w:i/>
          <w:color w:val="323E48"/>
          <w:sz w:val="21"/>
          <w:szCs w:val="21"/>
          <w:u w:val="single"/>
        </w:rPr>
      </w:pPr>
      <w:r w:rsidRPr="00942545">
        <w:rPr>
          <w:rFonts w:ascii="Trebuchet MS" w:eastAsia="MS Mincho" w:hAnsi="Trebuchet MS"/>
          <w:b/>
          <w:i/>
          <w:color w:val="323E48"/>
          <w:sz w:val="21"/>
          <w:szCs w:val="21"/>
          <w:u w:val="single"/>
        </w:rPr>
        <w:t>Toute personne à qui est remise un</w:t>
      </w:r>
      <w:r w:rsidR="00076A6D">
        <w:rPr>
          <w:rFonts w:ascii="Trebuchet MS" w:eastAsia="MS Mincho" w:hAnsi="Trebuchet MS"/>
          <w:b/>
          <w:i/>
          <w:color w:val="323E48"/>
          <w:sz w:val="21"/>
          <w:szCs w:val="21"/>
          <w:u w:val="single"/>
        </w:rPr>
        <w:t xml:space="preserve"> EIM</w:t>
      </w:r>
      <w:r w:rsidRPr="00942545">
        <w:rPr>
          <w:rFonts w:ascii="Trebuchet MS" w:eastAsia="MS Mincho" w:hAnsi="Trebuchet MS"/>
          <w:b/>
          <w:i/>
          <w:color w:val="323E48"/>
          <w:sz w:val="21"/>
          <w:szCs w:val="21"/>
          <w:u w:val="single"/>
        </w:rPr>
        <w:t xml:space="preserve"> est supposée avoir pris connaissance et</w:t>
      </w:r>
      <w:r w:rsidR="005424E3" w:rsidRPr="00942545">
        <w:rPr>
          <w:rFonts w:ascii="Trebuchet MS" w:eastAsia="MS Mincho" w:hAnsi="Trebuchet MS"/>
          <w:b/>
          <w:i/>
          <w:color w:val="323E48"/>
          <w:sz w:val="21"/>
          <w:szCs w:val="21"/>
          <w:u w:val="single"/>
        </w:rPr>
        <w:t xml:space="preserve"> avoir</w:t>
      </w:r>
      <w:r w:rsidRPr="00942545">
        <w:rPr>
          <w:rFonts w:ascii="Trebuchet MS" w:eastAsia="MS Mincho" w:hAnsi="Trebuchet MS"/>
          <w:b/>
          <w:i/>
          <w:color w:val="323E48"/>
          <w:sz w:val="21"/>
          <w:szCs w:val="21"/>
          <w:u w:val="single"/>
        </w:rPr>
        <w:t xml:space="preserve"> accept</w:t>
      </w:r>
      <w:r w:rsidR="005424E3" w:rsidRPr="00942545">
        <w:rPr>
          <w:rFonts w:ascii="Trebuchet MS" w:eastAsia="MS Mincho" w:hAnsi="Trebuchet MS"/>
          <w:b/>
          <w:i/>
          <w:color w:val="323E48"/>
          <w:sz w:val="21"/>
          <w:szCs w:val="21"/>
          <w:u w:val="single"/>
        </w:rPr>
        <w:t>é</w:t>
      </w:r>
      <w:r w:rsidRPr="00942545">
        <w:rPr>
          <w:rFonts w:ascii="Trebuchet MS" w:eastAsia="MS Mincho" w:hAnsi="Trebuchet MS"/>
          <w:b/>
          <w:i/>
          <w:color w:val="323E48"/>
          <w:sz w:val="21"/>
          <w:szCs w:val="21"/>
          <w:u w:val="single"/>
        </w:rPr>
        <w:t xml:space="preserve"> sans réserve les dispositions suivantes. </w:t>
      </w:r>
    </w:p>
    <w:p w14:paraId="0A1E1946" w14:textId="70D72379" w:rsidR="00B64E68" w:rsidRPr="00942545" w:rsidRDefault="003B79B3" w:rsidP="003B79B3">
      <w:pPr>
        <w:rPr>
          <w:rFonts w:ascii="Trebuchet MS" w:eastAsia="MS Mincho" w:hAnsi="Trebuchet MS"/>
          <w:b/>
          <w:i/>
          <w:color w:val="323E48"/>
          <w:sz w:val="21"/>
          <w:szCs w:val="21"/>
          <w:u w:val="single"/>
        </w:rPr>
      </w:pPr>
      <w:r w:rsidRPr="00942545">
        <w:rPr>
          <w:rFonts w:ascii="Trebuchet MS" w:eastAsia="MS Mincho" w:hAnsi="Trebuchet MS"/>
          <w:b/>
          <w:i/>
          <w:color w:val="323E48"/>
          <w:sz w:val="21"/>
          <w:szCs w:val="21"/>
          <w:u w:val="single"/>
        </w:rPr>
        <w:t>Pour les élèves mineurs ces dispositions sont supposées être connues et acceptées sans réserve par leurs représentants légaux qui en sont les garants.</w:t>
      </w:r>
    </w:p>
    <w:p w14:paraId="07BCE9DF" w14:textId="77777777" w:rsidR="003B79B3" w:rsidRPr="00942545" w:rsidRDefault="003B79B3" w:rsidP="003B79B3">
      <w:pPr>
        <w:jc w:val="center"/>
        <w:rPr>
          <w:rFonts w:ascii="Trebuchet MS" w:eastAsia="MS Mincho" w:hAnsi="Trebuchet MS"/>
          <w:i/>
          <w:color w:val="323E48"/>
          <w:sz w:val="21"/>
          <w:szCs w:val="21"/>
        </w:rPr>
      </w:pPr>
    </w:p>
    <w:p w14:paraId="385D887F" w14:textId="5538206B" w:rsidR="002C6D21" w:rsidRDefault="003B79B3" w:rsidP="003B79B3">
      <w:pPr>
        <w:rPr>
          <w:rFonts w:ascii="Trebuchet MS" w:eastAsia="MS Mincho" w:hAnsi="Trebuchet MS"/>
          <w:b/>
          <w:bCs/>
          <w:color w:val="FF0000"/>
          <w:sz w:val="21"/>
          <w:szCs w:val="21"/>
        </w:rPr>
      </w:pPr>
      <w:r w:rsidRPr="00942545">
        <w:rPr>
          <w:rFonts w:ascii="Trebuchet MS" w:hAnsi="Trebuchet MS"/>
          <w:color w:val="323E48"/>
          <w:sz w:val="21"/>
          <w:szCs w:val="21"/>
        </w:rPr>
        <w:t xml:space="preserve">Les règles énoncées ci-dessous complètent celles édictées par le Règlement intérieur de l’établissement et la </w:t>
      </w:r>
      <w:r w:rsidR="005424E3" w:rsidRPr="00942545">
        <w:rPr>
          <w:rFonts w:ascii="Trebuchet MS" w:hAnsi="Trebuchet MS"/>
          <w:color w:val="323E48"/>
          <w:sz w:val="21"/>
          <w:szCs w:val="21"/>
        </w:rPr>
        <w:t>C</w:t>
      </w:r>
      <w:r w:rsidRPr="00942545">
        <w:rPr>
          <w:rFonts w:ascii="Trebuchet MS" w:hAnsi="Trebuchet MS"/>
          <w:color w:val="323E48"/>
          <w:sz w:val="21"/>
          <w:szCs w:val="21"/>
        </w:rPr>
        <w:t xml:space="preserve">harte d’utilisation des outils et services numériques et le cas échéant, la </w:t>
      </w:r>
      <w:r w:rsidR="005424E3" w:rsidRPr="00942545">
        <w:rPr>
          <w:rFonts w:ascii="Trebuchet MS" w:hAnsi="Trebuchet MS"/>
          <w:color w:val="323E48"/>
          <w:sz w:val="21"/>
          <w:szCs w:val="21"/>
        </w:rPr>
        <w:t>C</w:t>
      </w:r>
      <w:r w:rsidRPr="00942545">
        <w:rPr>
          <w:rFonts w:ascii="Trebuchet MS" w:hAnsi="Trebuchet MS"/>
          <w:color w:val="323E48"/>
          <w:sz w:val="21"/>
          <w:szCs w:val="21"/>
        </w:rPr>
        <w:t xml:space="preserve">harte de l’ENT en vigueur dans l’établissement. Elles seront accessibles en ligne </w:t>
      </w:r>
      <w:r w:rsidRPr="00942545">
        <w:rPr>
          <w:rFonts w:ascii="Trebuchet MS" w:eastAsia="MS Mincho" w:hAnsi="Trebuchet MS"/>
          <w:color w:val="323E48"/>
          <w:sz w:val="21"/>
          <w:szCs w:val="21"/>
        </w:rPr>
        <w:t>sur l’ENT de l’établissement.</w:t>
      </w:r>
    </w:p>
    <w:p w14:paraId="6D67344D" w14:textId="77777777" w:rsidR="007C0152" w:rsidRPr="00BA7731" w:rsidRDefault="007C0152" w:rsidP="003B79B3">
      <w:pPr>
        <w:rPr>
          <w:rFonts w:ascii="Trebuchet MS" w:eastAsia="MS Mincho" w:hAnsi="Trebuchet MS"/>
          <w:b/>
          <w:bCs/>
          <w:sz w:val="21"/>
          <w:szCs w:val="21"/>
        </w:rPr>
      </w:pPr>
    </w:p>
    <w:p w14:paraId="2C517756" w14:textId="56148CB7" w:rsidR="00335941" w:rsidRDefault="00335941" w:rsidP="003B79B3">
      <w:pPr>
        <w:rPr>
          <w:rFonts w:ascii="Trebuchet MS" w:eastAsia="MS Mincho" w:hAnsi="Trebuchet MS"/>
          <w:b/>
          <w:bCs/>
          <w:sz w:val="21"/>
          <w:szCs w:val="21"/>
        </w:rPr>
      </w:pPr>
      <w:r w:rsidRPr="00BA7731">
        <w:rPr>
          <w:rFonts w:ascii="Trebuchet MS" w:eastAsia="MS Mincho" w:hAnsi="Trebuchet MS"/>
          <w:b/>
          <w:bCs/>
          <w:sz w:val="21"/>
          <w:szCs w:val="21"/>
        </w:rPr>
        <w:t>Préambule</w:t>
      </w:r>
    </w:p>
    <w:p w14:paraId="04921B9C" w14:textId="77777777" w:rsidR="00335941" w:rsidRPr="00BA7731" w:rsidRDefault="00335941" w:rsidP="003B79B3">
      <w:pPr>
        <w:rPr>
          <w:rFonts w:ascii="Trebuchet MS" w:eastAsia="MS Mincho" w:hAnsi="Trebuchet MS"/>
          <w:sz w:val="21"/>
          <w:szCs w:val="21"/>
        </w:rPr>
      </w:pPr>
    </w:p>
    <w:p w14:paraId="0EF14797" w14:textId="7DFC44C8" w:rsidR="002C6D21" w:rsidRPr="00BA7731" w:rsidRDefault="003B79B3" w:rsidP="003B79B3">
      <w:pPr>
        <w:rPr>
          <w:rFonts w:ascii="Trebuchet MS" w:eastAsia="MS Mincho" w:hAnsi="Trebuchet MS"/>
          <w:sz w:val="21"/>
          <w:szCs w:val="21"/>
        </w:rPr>
      </w:pPr>
      <w:r w:rsidRPr="00BA7731">
        <w:rPr>
          <w:rFonts w:ascii="Trebuchet MS" w:eastAsia="MS Mincho" w:hAnsi="Trebuchet MS"/>
          <w:b/>
          <w:bCs/>
          <w:sz w:val="21"/>
          <w:szCs w:val="21"/>
        </w:rPr>
        <w:fldChar w:fldCharType="begin"/>
      </w:r>
      <w:r w:rsidRPr="00BA7731">
        <w:rPr>
          <w:rFonts w:ascii="Trebuchet MS" w:eastAsia="MS Mincho" w:hAnsi="Trebuchet MS"/>
          <w:b/>
          <w:bCs/>
          <w:sz w:val="21"/>
          <w:szCs w:val="21"/>
        </w:rPr>
        <w:instrText xml:space="preserve"> AUTONUM   </w:instrText>
      </w:r>
      <w:r w:rsidRPr="00BA7731">
        <w:rPr>
          <w:rFonts w:ascii="Trebuchet MS" w:eastAsia="MS Mincho" w:hAnsi="Trebuchet MS"/>
          <w:b/>
          <w:bCs/>
          <w:sz w:val="21"/>
          <w:szCs w:val="21"/>
        </w:rPr>
        <w:fldChar w:fldCharType="end"/>
      </w:r>
      <w:r w:rsidRPr="00BA7731">
        <w:rPr>
          <w:rFonts w:ascii="Trebuchet MS" w:eastAsia="MS Mincho" w:hAnsi="Trebuchet MS"/>
          <w:b/>
          <w:bCs/>
          <w:sz w:val="21"/>
          <w:szCs w:val="21"/>
        </w:rPr>
        <w:t xml:space="preserve"> Contexte</w:t>
      </w:r>
      <w:r w:rsidRPr="00BA7731">
        <w:rPr>
          <w:rFonts w:ascii="Trebuchet MS" w:eastAsia="MS Mincho" w:hAnsi="Trebuchet MS"/>
          <w:sz w:val="21"/>
          <w:szCs w:val="21"/>
        </w:rPr>
        <w:t xml:space="preserve"> - Dans le cadre du déploiement du programme e-SY’, des </w:t>
      </w:r>
      <w:r w:rsidR="008F1C5B" w:rsidRPr="00BA7731">
        <w:rPr>
          <w:rFonts w:ascii="Trebuchet MS" w:eastAsia="MS Mincho" w:hAnsi="Trebuchet MS"/>
          <w:sz w:val="21"/>
          <w:szCs w:val="21"/>
        </w:rPr>
        <w:t>EIM</w:t>
      </w:r>
      <w:r w:rsidRPr="00BA7731">
        <w:rPr>
          <w:rFonts w:ascii="Trebuchet MS" w:eastAsia="MS Mincho" w:hAnsi="Trebuchet MS"/>
          <w:sz w:val="21"/>
          <w:szCs w:val="21"/>
        </w:rPr>
        <w:t xml:space="preserve"> sont mis à disposition du Bénéficiaire</w:t>
      </w:r>
      <w:r w:rsidR="00790C34" w:rsidRPr="00BA7731">
        <w:t xml:space="preserve"> </w:t>
      </w:r>
      <w:r w:rsidR="00790C34" w:rsidRPr="00BA7731">
        <w:rPr>
          <w:rFonts w:ascii="Trebuchet MS" w:eastAsia="MS Mincho" w:hAnsi="Trebuchet MS"/>
          <w:sz w:val="21"/>
          <w:szCs w:val="21"/>
        </w:rPr>
        <w:t>sous les clauses, charges et conditions de droit et d’usage en pareille matière et notamment sous celles énumérées aux présentes,</w:t>
      </w:r>
      <w:r w:rsidRPr="00BA7731">
        <w:rPr>
          <w:rFonts w:ascii="Trebuchet MS" w:eastAsia="MS Mincho" w:hAnsi="Trebuchet MS"/>
          <w:sz w:val="21"/>
          <w:szCs w:val="21"/>
        </w:rPr>
        <w:t xml:space="preserve"> </w:t>
      </w:r>
      <w:r w:rsidR="114DF57F" w:rsidRPr="00BA7731">
        <w:rPr>
          <w:rFonts w:ascii="Trebuchet MS" w:eastAsia="MS Mincho" w:hAnsi="Trebuchet MS"/>
          <w:sz w:val="21"/>
          <w:szCs w:val="21"/>
        </w:rPr>
        <w:t>l</w:t>
      </w:r>
      <w:r w:rsidRPr="00BA7731">
        <w:rPr>
          <w:rFonts w:ascii="Trebuchet MS" w:eastAsia="MS Mincho" w:hAnsi="Trebuchet MS"/>
          <w:sz w:val="21"/>
          <w:szCs w:val="21"/>
        </w:rPr>
        <w:t xml:space="preserve">es règles énoncées ci-dessous complètent celles édictées par le Règlement intérieur de l’établissement et la </w:t>
      </w:r>
      <w:r w:rsidR="005424E3" w:rsidRPr="00BA7731">
        <w:rPr>
          <w:rFonts w:ascii="Trebuchet MS" w:eastAsia="MS Mincho" w:hAnsi="Trebuchet MS"/>
          <w:sz w:val="21"/>
          <w:szCs w:val="21"/>
        </w:rPr>
        <w:t>C</w:t>
      </w:r>
      <w:r w:rsidRPr="00BA7731">
        <w:rPr>
          <w:rFonts w:ascii="Trebuchet MS" w:eastAsia="MS Mincho" w:hAnsi="Trebuchet MS"/>
          <w:sz w:val="21"/>
          <w:szCs w:val="21"/>
        </w:rPr>
        <w:t xml:space="preserve">harte d’utilisation des outils et services numériques et le cas échéant, la </w:t>
      </w:r>
      <w:r w:rsidR="005424E3" w:rsidRPr="00BA7731">
        <w:rPr>
          <w:rFonts w:ascii="Trebuchet MS" w:eastAsia="MS Mincho" w:hAnsi="Trebuchet MS"/>
          <w:sz w:val="21"/>
          <w:szCs w:val="21"/>
        </w:rPr>
        <w:t>C</w:t>
      </w:r>
      <w:r w:rsidRPr="00BA7731">
        <w:rPr>
          <w:rFonts w:ascii="Trebuchet MS" w:eastAsia="MS Mincho" w:hAnsi="Trebuchet MS"/>
          <w:sz w:val="21"/>
          <w:szCs w:val="21"/>
        </w:rPr>
        <w:t xml:space="preserve">harte de l’ENT en vigueur dans l’établissement et la </w:t>
      </w:r>
      <w:r w:rsidR="001A6B78" w:rsidRPr="00BA7731">
        <w:rPr>
          <w:rFonts w:ascii="Trebuchet MS" w:eastAsia="MS Mincho" w:hAnsi="Trebuchet MS"/>
          <w:sz w:val="21"/>
          <w:szCs w:val="21"/>
        </w:rPr>
        <w:t>C</w:t>
      </w:r>
      <w:r w:rsidRPr="00BA7731">
        <w:rPr>
          <w:rFonts w:ascii="Trebuchet MS" w:eastAsia="MS Mincho" w:hAnsi="Trebuchet MS"/>
          <w:sz w:val="21"/>
          <w:szCs w:val="21"/>
        </w:rPr>
        <w:t>harte académique régissant l’usage des technologies de l’information et de communication par les personnels du ministère de l’Éducation nationale. Elles seront accessibles en ligne sur l’ENT de l’établissement.</w:t>
      </w:r>
    </w:p>
    <w:p w14:paraId="790C8FA1" w14:textId="77777777" w:rsidR="006D280C" w:rsidRPr="00BA7731" w:rsidRDefault="006D280C" w:rsidP="003B79B3">
      <w:pPr>
        <w:rPr>
          <w:rFonts w:ascii="Trebuchet MS" w:eastAsia="MS Mincho" w:hAnsi="Trebuchet MS"/>
          <w:bCs/>
          <w:sz w:val="21"/>
          <w:szCs w:val="21"/>
        </w:rPr>
      </w:pPr>
    </w:p>
    <w:p w14:paraId="0A7F5A59" w14:textId="751F4F43" w:rsidR="002C6D21" w:rsidRPr="005D5A65" w:rsidRDefault="001B7F8A" w:rsidP="0049746B">
      <w:pPr>
        <w:pStyle w:val="Paragraphedeliste"/>
        <w:numPr>
          <w:ilvl w:val="0"/>
          <w:numId w:val="15"/>
        </w:numPr>
        <w:rPr>
          <w:rFonts w:ascii="Trebuchet MS" w:hAnsi="Trebuchet MS" w:cstheme="minorHAnsi"/>
          <w:b/>
          <w:color w:val="auto"/>
          <w:sz w:val="21"/>
          <w:szCs w:val="21"/>
        </w:rPr>
      </w:pPr>
      <w:r w:rsidRPr="005D5A65">
        <w:rPr>
          <w:rFonts w:ascii="Trebuchet MS" w:hAnsi="Trebuchet MS" w:cstheme="minorHAnsi"/>
          <w:b/>
          <w:color w:val="auto"/>
          <w:sz w:val="21"/>
          <w:szCs w:val="21"/>
        </w:rPr>
        <w:t>Objet</w:t>
      </w:r>
    </w:p>
    <w:p w14:paraId="7C3DD681" w14:textId="77777777" w:rsidR="003234B5" w:rsidRPr="00BA7731" w:rsidRDefault="003234B5" w:rsidP="003B79B3">
      <w:pPr>
        <w:rPr>
          <w:rFonts w:ascii="Trebuchet MS" w:hAnsi="Trebuchet MS" w:cstheme="minorHAnsi"/>
          <w:bCs/>
          <w:sz w:val="21"/>
          <w:szCs w:val="21"/>
        </w:rPr>
      </w:pPr>
    </w:p>
    <w:p w14:paraId="4C407F7A" w14:textId="7AC86FE9" w:rsidR="003B79B3" w:rsidRPr="00BA7731" w:rsidRDefault="00790C34" w:rsidP="003B79B3">
      <w:pPr>
        <w:rPr>
          <w:rFonts w:ascii="Trebuchet MS" w:eastAsia="MS Mincho" w:hAnsi="Trebuchet MS"/>
          <w:sz w:val="21"/>
          <w:szCs w:val="21"/>
        </w:rPr>
      </w:pPr>
      <w:r w:rsidRPr="00BA7731">
        <w:rPr>
          <w:rFonts w:ascii="Trebuchet MS" w:eastAsia="MS Mincho" w:hAnsi="Trebuchet MS"/>
          <w:b/>
          <w:bCs/>
          <w:sz w:val="21"/>
          <w:szCs w:val="21"/>
        </w:rPr>
        <w:t>2.</w:t>
      </w:r>
      <w:r w:rsidRPr="00BA7731">
        <w:rPr>
          <w:rFonts w:ascii="Trebuchet MS" w:eastAsia="MS Mincho" w:hAnsi="Trebuchet MS"/>
          <w:b/>
          <w:sz w:val="21"/>
          <w:szCs w:val="21"/>
        </w:rPr>
        <w:t xml:space="preserve"> </w:t>
      </w:r>
      <w:r w:rsidR="003B79B3" w:rsidRPr="00BA7731">
        <w:rPr>
          <w:rFonts w:ascii="Trebuchet MS" w:eastAsia="MS Mincho" w:hAnsi="Trebuchet MS"/>
          <w:b/>
          <w:sz w:val="21"/>
          <w:szCs w:val="21"/>
        </w:rPr>
        <w:t>Propriété</w:t>
      </w:r>
      <w:r w:rsidR="003B79B3" w:rsidRPr="00BA7731">
        <w:rPr>
          <w:rFonts w:ascii="Trebuchet MS" w:eastAsia="MS Mincho" w:hAnsi="Trebuchet MS"/>
          <w:sz w:val="21"/>
          <w:szCs w:val="21"/>
        </w:rPr>
        <w:t>. Seine-et-Yvelines Numérique, par le biais de l’établissement</w:t>
      </w:r>
      <w:r w:rsidR="00B50489" w:rsidRPr="00BA7731">
        <w:rPr>
          <w:rFonts w:ascii="Trebuchet MS" w:eastAsia="MS Mincho" w:hAnsi="Trebuchet MS"/>
          <w:sz w:val="21"/>
          <w:szCs w:val="21"/>
        </w:rPr>
        <w:t>,</w:t>
      </w:r>
      <w:r w:rsidR="003B79B3" w:rsidRPr="00BA7731">
        <w:rPr>
          <w:rFonts w:ascii="Trebuchet MS" w:eastAsia="MS Mincho" w:hAnsi="Trebuchet MS"/>
          <w:sz w:val="21"/>
          <w:szCs w:val="21"/>
        </w:rPr>
        <w:t xml:space="preserve"> met à disposition des élèves les</w:t>
      </w:r>
      <w:r w:rsidR="008F1C5B" w:rsidRPr="00BA7731">
        <w:rPr>
          <w:rFonts w:ascii="Trebuchet MS" w:eastAsia="MS Mincho" w:hAnsi="Trebuchet MS"/>
          <w:sz w:val="21"/>
          <w:szCs w:val="21"/>
        </w:rPr>
        <w:t xml:space="preserve"> EIM comprenant :</w:t>
      </w:r>
      <w:r w:rsidR="003B79B3" w:rsidRPr="00BA7731">
        <w:rPr>
          <w:rFonts w:ascii="Trebuchet MS" w:eastAsia="MS Mincho" w:hAnsi="Trebuchet MS"/>
          <w:sz w:val="21"/>
          <w:szCs w:val="21"/>
        </w:rPr>
        <w:t xml:space="preserve"> tablettes tactiles numériques, les étuis de protection, les câbles d’alimentation, les adaptateurs secteur et des applications mobiles préinstallées et préconfigurées. Il s’agit uniquement d’un prêt gratuit et strictement individuel.</w:t>
      </w:r>
    </w:p>
    <w:p w14:paraId="616744DC" w14:textId="77777777" w:rsidR="003B79B3" w:rsidRPr="00BA7731" w:rsidRDefault="003B79B3" w:rsidP="003B79B3">
      <w:pPr>
        <w:rPr>
          <w:rFonts w:ascii="Trebuchet MS" w:eastAsia="MS Mincho" w:hAnsi="Trebuchet MS"/>
          <w:sz w:val="21"/>
          <w:szCs w:val="21"/>
        </w:rPr>
      </w:pPr>
    </w:p>
    <w:p w14:paraId="1E6E9A32" w14:textId="04933205" w:rsidR="00827B30" w:rsidRPr="00BA7731" w:rsidRDefault="00790C34" w:rsidP="003B79B3">
      <w:pPr>
        <w:rPr>
          <w:rFonts w:ascii="Trebuchet MS" w:hAnsi="Trebuchet MS"/>
          <w:sz w:val="21"/>
          <w:szCs w:val="21"/>
        </w:rPr>
      </w:pPr>
      <w:r w:rsidRPr="00BA7731">
        <w:rPr>
          <w:rFonts w:ascii="Trebuchet MS" w:eastAsia="MS Mincho" w:hAnsi="Trebuchet MS"/>
          <w:b/>
          <w:bCs/>
          <w:sz w:val="21"/>
          <w:szCs w:val="21"/>
        </w:rPr>
        <w:t>3.</w:t>
      </w:r>
      <w:r w:rsidRPr="00BA7731">
        <w:rPr>
          <w:rFonts w:ascii="Trebuchet MS" w:eastAsia="MS Mincho" w:hAnsi="Trebuchet MS"/>
          <w:sz w:val="21"/>
          <w:szCs w:val="21"/>
        </w:rPr>
        <w:t xml:space="preserve"> </w:t>
      </w:r>
      <w:r w:rsidR="003B79B3" w:rsidRPr="00BA7731">
        <w:rPr>
          <w:rFonts w:ascii="Trebuchet MS" w:eastAsia="MS Mincho" w:hAnsi="Trebuchet MS"/>
          <w:b/>
          <w:sz w:val="21"/>
          <w:szCs w:val="21"/>
        </w:rPr>
        <w:t>Soin et Utilisation.</w:t>
      </w:r>
      <w:r w:rsidR="003B79B3" w:rsidRPr="00BA7731">
        <w:rPr>
          <w:rFonts w:ascii="Trebuchet MS" w:eastAsia="MS Mincho" w:hAnsi="Trebuchet MS"/>
          <w:sz w:val="21"/>
          <w:szCs w:val="21"/>
        </w:rPr>
        <w:t xml:space="preserve"> L</w:t>
      </w:r>
      <w:r w:rsidR="003B79B3" w:rsidRPr="00BA7731">
        <w:rPr>
          <w:rFonts w:ascii="Trebuchet MS" w:hAnsi="Trebuchet MS"/>
          <w:sz w:val="21"/>
          <w:szCs w:val="21"/>
        </w:rPr>
        <w:t>’élève devra apporter et conserver soigneusement la tablette et ses accessoires, qui sont fragiles. L’élève s’engage</w:t>
      </w:r>
      <w:r w:rsidR="00B50489" w:rsidRPr="00BA7731">
        <w:rPr>
          <w:rFonts w:ascii="Trebuchet MS" w:hAnsi="Trebuchet MS"/>
          <w:sz w:val="21"/>
          <w:szCs w:val="21"/>
        </w:rPr>
        <w:t xml:space="preserve"> à :</w:t>
      </w:r>
    </w:p>
    <w:p w14:paraId="19393F9C" w14:textId="5180A6D5" w:rsidR="00B50489" w:rsidRPr="00BA7731" w:rsidRDefault="003B79B3" w:rsidP="000B571C">
      <w:pPr>
        <w:pStyle w:val="Paragraphedeliste"/>
        <w:numPr>
          <w:ilvl w:val="0"/>
          <w:numId w:val="22"/>
        </w:numPr>
        <w:rPr>
          <w:rFonts w:ascii="Trebuchet MS" w:hAnsi="Trebuchet MS"/>
          <w:color w:val="auto"/>
          <w:sz w:val="21"/>
          <w:szCs w:val="21"/>
        </w:rPr>
      </w:pPr>
      <w:r w:rsidRPr="00BA7731">
        <w:rPr>
          <w:rFonts w:ascii="Trebuchet MS" w:hAnsi="Trebuchet MS"/>
          <w:color w:val="auto"/>
          <w:sz w:val="21"/>
          <w:szCs w:val="21"/>
        </w:rPr>
        <w:t>ne jamais enlever la tablette de sa coque de protection</w:t>
      </w:r>
      <w:r w:rsidR="00B50489" w:rsidRPr="00BA7731">
        <w:rPr>
          <w:rFonts w:ascii="Trebuchet MS" w:hAnsi="Trebuchet MS"/>
          <w:color w:val="auto"/>
          <w:sz w:val="21"/>
          <w:szCs w:val="21"/>
        </w:rPr>
        <w:t> ;</w:t>
      </w:r>
    </w:p>
    <w:p w14:paraId="3F59DB1A" w14:textId="7163A5CF" w:rsidR="00B50489" w:rsidRPr="00BA7731" w:rsidRDefault="003B79B3">
      <w:pPr>
        <w:pStyle w:val="Paragraphedeliste"/>
        <w:numPr>
          <w:ilvl w:val="0"/>
          <w:numId w:val="22"/>
        </w:numPr>
        <w:rPr>
          <w:rFonts w:ascii="Trebuchet MS" w:hAnsi="Trebuchet MS"/>
          <w:color w:val="auto"/>
          <w:sz w:val="21"/>
          <w:szCs w:val="21"/>
        </w:rPr>
      </w:pPr>
      <w:r w:rsidRPr="00BA7731">
        <w:rPr>
          <w:rFonts w:ascii="Trebuchet MS" w:eastAsia="MS Mincho" w:hAnsi="Trebuchet MS"/>
          <w:color w:val="auto"/>
          <w:sz w:val="21"/>
          <w:szCs w:val="21"/>
        </w:rPr>
        <w:t>ne pas partager, prêter, céder ou louer s</w:t>
      </w:r>
      <w:r w:rsidRPr="00BA7731">
        <w:rPr>
          <w:rFonts w:ascii="Trebuchet MS" w:hAnsi="Trebuchet MS"/>
          <w:color w:val="auto"/>
          <w:sz w:val="21"/>
          <w:szCs w:val="21"/>
        </w:rPr>
        <w:t>a tablette et ses accessoires.</w:t>
      </w:r>
    </w:p>
    <w:p w14:paraId="13EDE48E" w14:textId="77777777" w:rsidR="00B87D6D" w:rsidRPr="00BA7731" w:rsidRDefault="00B87D6D" w:rsidP="000B571C">
      <w:pPr>
        <w:pStyle w:val="Paragraphedeliste"/>
        <w:ind w:left="720"/>
        <w:rPr>
          <w:rFonts w:ascii="Trebuchet MS" w:hAnsi="Trebuchet MS"/>
          <w:color w:val="auto"/>
          <w:sz w:val="21"/>
          <w:szCs w:val="21"/>
        </w:rPr>
      </w:pPr>
    </w:p>
    <w:p w14:paraId="4FE6F8F5" w14:textId="16DCDB48" w:rsidR="002455E3" w:rsidRPr="00BA7731" w:rsidRDefault="007C327C" w:rsidP="003B79B3">
      <w:pPr>
        <w:rPr>
          <w:rFonts w:ascii="Trebuchet MS" w:hAnsi="Trebuchet MS"/>
          <w:sz w:val="21"/>
          <w:szCs w:val="21"/>
        </w:rPr>
      </w:pPr>
      <w:r w:rsidRPr="00BA7731">
        <w:rPr>
          <w:rFonts w:ascii="Trebuchet MS" w:hAnsi="Trebuchet MS"/>
          <w:sz w:val="21"/>
          <w:szCs w:val="21"/>
        </w:rPr>
        <w:t xml:space="preserve">Aucune action visant à supprimer </w:t>
      </w:r>
      <w:r w:rsidR="00EA6575" w:rsidRPr="00BA7731">
        <w:rPr>
          <w:rFonts w:ascii="Trebuchet MS" w:hAnsi="Trebuchet MS"/>
          <w:sz w:val="21"/>
          <w:szCs w:val="21"/>
        </w:rPr>
        <w:t>ou modifier</w:t>
      </w:r>
      <w:r w:rsidRPr="00BA7731">
        <w:rPr>
          <w:rFonts w:ascii="Trebuchet MS" w:hAnsi="Trebuchet MS"/>
          <w:sz w:val="21"/>
          <w:szCs w:val="21"/>
        </w:rPr>
        <w:t xml:space="preserve"> les protections et/ou le système d’exploitation</w:t>
      </w:r>
      <w:r w:rsidR="00EA6575" w:rsidRPr="00BA7731">
        <w:rPr>
          <w:rFonts w:ascii="Trebuchet MS" w:hAnsi="Trebuchet MS"/>
          <w:sz w:val="21"/>
          <w:szCs w:val="21"/>
        </w:rPr>
        <w:t xml:space="preserve"> n’est autorisée.</w:t>
      </w:r>
      <w:r w:rsidR="003B79B3" w:rsidRPr="00BA7731">
        <w:rPr>
          <w:rFonts w:ascii="Trebuchet MS" w:hAnsi="Trebuchet MS"/>
          <w:sz w:val="21"/>
          <w:szCs w:val="21"/>
        </w:rPr>
        <w:t xml:space="preserve"> </w:t>
      </w:r>
    </w:p>
    <w:p w14:paraId="51C98815" w14:textId="31D50DFB" w:rsidR="003B79B3" w:rsidRPr="00BA7731" w:rsidRDefault="00EA6575" w:rsidP="003B79B3">
      <w:pPr>
        <w:rPr>
          <w:rFonts w:ascii="Trebuchet MS" w:eastAsia="MS Mincho" w:hAnsi="Trebuchet MS"/>
          <w:sz w:val="21"/>
          <w:szCs w:val="21"/>
        </w:rPr>
      </w:pPr>
      <w:r w:rsidRPr="00BA7731">
        <w:rPr>
          <w:rFonts w:ascii="Trebuchet MS" w:hAnsi="Trebuchet MS"/>
          <w:sz w:val="21"/>
          <w:szCs w:val="21"/>
        </w:rPr>
        <w:t>L’élève</w:t>
      </w:r>
      <w:r w:rsidR="003B79B3" w:rsidRPr="00BA7731">
        <w:rPr>
          <w:rFonts w:ascii="Trebuchet MS" w:hAnsi="Trebuchet MS"/>
          <w:sz w:val="21"/>
          <w:szCs w:val="21"/>
        </w:rPr>
        <w:t xml:space="preserve"> devra restituer la tablette en bon état de fonctionnement à la date de restitution transmise par son établissement.</w:t>
      </w:r>
      <w:r w:rsidR="007C327C" w:rsidRPr="00BA7731">
        <w:rPr>
          <w:rFonts w:ascii="Trebuchet MS" w:hAnsi="Trebuchet MS"/>
          <w:sz w:val="21"/>
          <w:szCs w:val="21"/>
        </w:rPr>
        <w:t xml:space="preserve"> </w:t>
      </w:r>
    </w:p>
    <w:p w14:paraId="3B767781" w14:textId="77777777" w:rsidR="003B79B3" w:rsidRPr="00BA7731" w:rsidRDefault="003B79B3" w:rsidP="003B79B3">
      <w:pPr>
        <w:rPr>
          <w:rFonts w:ascii="Trebuchet MS" w:eastAsia="MS Mincho" w:hAnsi="Trebuchet MS"/>
          <w:sz w:val="21"/>
          <w:szCs w:val="21"/>
        </w:rPr>
      </w:pPr>
    </w:p>
    <w:p w14:paraId="4AD35C97" w14:textId="1840841B" w:rsidR="003B79B3" w:rsidRPr="00BA7731" w:rsidRDefault="00790C34" w:rsidP="003B79B3">
      <w:pPr>
        <w:rPr>
          <w:rFonts w:ascii="Trebuchet MS" w:eastAsia="MS Mincho" w:hAnsi="Trebuchet MS"/>
          <w:sz w:val="21"/>
          <w:szCs w:val="21"/>
        </w:rPr>
      </w:pPr>
      <w:r w:rsidRPr="00BA7731">
        <w:rPr>
          <w:rFonts w:ascii="Trebuchet MS" w:eastAsia="MS Mincho" w:hAnsi="Trebuchet MS"/>
          <w:b/>
          <w:bCs/>
          <w:sz w:val="21"/>
          <w:szCs w:val="21"/>
        </w:rPr>
        <w:t>4.</w:t>
      </w:r>
      <w:r w:rsidRPr="00BA7731">
        <w:rPr>
          <w:rFonts w:ascii="Trebuchet MS" w:eastAsia="MS Mincho" w:hAnsi="Trebuchet MS"/>
          <w:b/>
          <w:sz w:val="21"/>
          <w:szCs w:val="21"/>
        </w:rPr>
        <w:t xml:space="preserve"> </w:t>
      </w:r>
      <w:r w:rsidR="003234B5" w:rsidRPr="00BA7731">
        <w:rPr>
          <w:rFonts w:ascii="Trebuchet MS" w:eastAsia="MS Mincho" w:hAnsi="Trebuchet MS"/>
          <w:b/>
          <w:sz w:val="21"/>
          <w:szCs w:val="21"/>
        </w:rPr>
        <w:t xml:space="preserve">Prêt. </w:t>
      </w:r>
      <w:r w:rsidR="003B79B3" w:rsidRPr="00BA7731">
        <w:rPr>
          <w:rFonts w:ascii="Trebuchet MS" w:eastAsia="MS Mincho" w:hAnsi="Trebuchet MS"/>
          <w:sz w:val="21"/>
          <w:szCs w:val="21"/>
        </w:rPr>
        <w:t>La tablette est prêtée, les accessoires (coque, chargeur et cordon neuf</w:t>
      </w:r>
      <w:r w:rsidR="00ED3F47" w:rsidRPr="00BA7731">
        <w:rPr>
          <w:rFonts w:ascii="Trebuchet MS" w:eastAsia="MS Mincho" w:hAnsi="Trebuchet MS"/>
          <w:sz w:val="21"/>
          <w:szCs w:val="21"/>
        </w:rPr>
        <w:t>)</w:t>
      </w:r>
      <w:r w:rsidR="003B79B3" w:rsidRPr="00BA7731">
        <w:rPr>
          <w:rFonts w:ascii="Trebuchet MS" w:eastAsia="MS Mincho" w:hAnsi="Trebuchet MS"/>
          <w:sz w:val="21"/>
          <w:szCs w:val="21"/>
        </w:rPr>
        <w:t xml:space="preserve"> sont confiés </w:t>
      </w:r>
      <w:r w:rsidR="001A6B78" w:rsidRPr="00BA7731">
        <w:rPr>
          <w:rFonts w:ascii="Trebuchet MS" w:eastAsia="MS Mincho" w:hAnsi="Trebuchet MS"/>
          <w:sz w:val="21"/>
          <w:szCs w:val="21"/>
        </w:rPr>
        <w:t>à l’élève et sous la responsabilité de son représentant légal.</w:t>
      </w:r>
      <w:r w:rsidR="003B79B3" w:rsidRPr="00BA7731">
        <w:rPr>
          <w:rFonts w:ascii="Trebuchet MS" w:eastAsia="MS Mincho" w:hAnsi="Trebuchet MS"/>
          <w:sz w:val="21"/>
          <w:szCs w:val="21"/>
        </w:rPr>
        <w:t xml:space="preserve"> Le programme de prêt peut être suspendu à tout moment par l’académie, l’établissement ou Seine-et-Yvelines Numérique, sans préavis, ou, au contraire, être prolongé en cas de besoin.</w:t>
      </w:r>
    </w:p>
    <w:p w14:paraId="2A060C56" w14:textId="77777777" w:rsidR="003B79B3" w:rsidRPr="00BA7731" w:rsidRDefault="003B79B3" w:rsidP="003B79B3">
      <w:pPr>
        <w:rPr>
          <w:rFonts w:ascii="Trebuchet MS" w:eastAsia="MS Mincho" w:hAnsi="Trebuchet MS"/>
          <w:sz w:val="21"/>
          <w:szCs w:val="21"/>
        </w:rPr>
      </w:pPr>
    </w:p>
    <w:p w14:paraId="42227A07" w14:textId="06000B43" w:rsidR="002C6D21" w:rsidRDefault="00790C34" w:rsidP="003B79B3">
      <w:pPr>
        <w:rPr>
          <w:rFonts w:ascii="Trebuchet MS" w:hAnsi="Trebuchet MS"/>
          <w:sz w:val="21"/>
          <w:szCs w:val="21"/>
        </w:rPr>
      </w:pPr>
      <w:r w:rsidRPr="00BA7731">
        <w:rPr>
          <w:rFonts w:ascii="Trebuchet MS" w:eastAsia="MS Mincho" w:hAnsi="Trebuchet MS"/>
          <w:b/>
          <w:bCs/>
          <w:sz w:val="21"/>
          <w:szCs w:val="21"/>
        </w:rPr>
        <w:t>5.</w:t>
      </w:r>
      <w:r w:rsidRPr="00BA7731">
        <w:rPr>
          <w:rFonts w:ascii="Trebuchet MS" w:eastAsia="MS Mincho" w:hAnsi="Trebuchet MS"/>
          <w:b/>
          <w:sz w:val="21"/>
          <w:szCs w:val="21"/>
        </w:rPr>
        <w:t xml:space="preserve"> </w:t>
      </w:r>
      <w:r w:rsidR="003B79B3" w:rsidRPr="00BA7731">
        <w:rPr>
          <w:rFonts w:ascii="Trebuchet MS" w:eastAsia="MS Mincho" w:hAnsi="Trebuchet MS"/>
          <w:b/>
          <w:sz w:val="21"/>
          <w:szCs w:val="21"/>
        </w:rPr>
        <w:t>Usage.</w:t>
      </w:r>
      <w:r w:rsidR="003B79B3" w:rsidRPr="00BA7731">
        <w:rPr>
          <w:rFonts w:ascii="Trebuchet MS" w:eastAsia="MS Mincho" w:hAnsi="Trebuchet MS"/>
          <w:sz w:val="21"/>
          <w:szCs w:val="21"/>
        </w:rPr>
        <w:t xml:space="preserve"> </w:t>
      </w:r>
      <w:r w:rsidR="003B79B3" w:rsidRPr="00BA7731">
        <w:rPr>
          <w:rFonts w:ascii="Trebuchet MS" w:hAnsi="Trebuchet MS"/>
          <w:sz w:val="21"/>
          <w:szCs w:val="21"/>
        </w:rPr>
        <w:t>L</w:t>
      </w:r>
      <w:r w:rsidR="001506A3" w:rsidRPr="00BA7731">
        <w:rPr>
          <w:rFonts w:ascii="Trebuchet MS" w:hAnsi="Trebuchet MS"/>
          <w:sz w:val="21"/>
          <w:szCs w:val="21"/>
        </w:rPr>
        <w:t xml:space="preserve">’EIM </w:t>
      </w:r>
      <w:r w:rsidR="003B79B3" w:rsidRPr="00BA7731">
        <w:rPr>
          <w:rFonts w:ascii="Trebuchet MS" w:hAnsi="Trebuchet MS"/>
          <w:sz w:val="21"/>
          <w:szCs w:val="21"/>
        </w:rPr>
        <w:t xml:space="preserve">est </w:t>
      </w:r>
      <w:r w:rsidR="00A72B00" w:rsidRPr="00BA7731">
        <w:rPr>
          <w:rFonts w:ascii="Trebuchet MS" w:eastAsia="MS Mincho" w:hAnsi="Trebuchet MS"/>
          <w:sz w:val="21"/>
          <w:szCs w:val="21"/>
        </w:rPr>
        <w:t>exclusivement</w:t>
      </w:r>
      <w:r w:rsidR="00A72B00" w:rsidRPr="00BA7731">
        <w:rPr>
          <w:rFonts w:ascii="Trebuchet MS" w:hAnsi="Trebuchet MS"/>
          <w:sz w:val="21"/>
          <w:szCs w:val="21"/>
        </w:rPr>
        <w:t xml:space="preserve"> </w:t>
      </w:r>
      <w:r w:rsidR="003B79B3" w:rsidRPr="00BA7731">
        <w:rPr>
          <w:rFonts w:ascii="Trebuchet MS" w:hAnsi="Trebuchet MS"/>
          <w:sz w:val="21"/>
          <w:szCs w:val="21"/>
        </w:rPr>
        <w:t>réservé à un usage</w:t>
      </w:r>
      <w:r w:rsidR="003B79B3" w:rsidRPr="00BA7731">
        <w:rPr>
          <w:rFonts w:ascii="Trebuchet MS" w:eastAsia="MS Mincho" w:hAnsi="Trebuchet MS"/>
          <w:sz w:val="21"/>
          <w:szCs w:val="21"/>
        </w:rPr>
        <w:t xml:space="preserve"> éducatif et pédagogique, qui devra se faire </w:t>
      </w:r>
      <w:r w:rsidR="003B79B3" w:rsidRPr="00BA7731">
        <w:rPr>
          <w:rFonts w:ascii="Trebuchet MS" w:hAnsi="Trebuchet MS"/>
          <w:sz w:val="21"/>
          <w:szCs w:val="21"/>
        </w:rPr>
        <w:t xml:space="preserve">de manière respectueuse et responsable. L’élève devra impérativement suivre les </w:t>
      </w:r>
      <w:r w:rsidR="003B79B3" w:rsidRPr="00BA7731">
        <w:rPr>
          <w:rFonts w:ascii="Trebuchet MS" w:eastAsia="MS Mincho" w:hAnsi="Trebuchet MS"/>
          <w:sz w:val="21"/>
          <w:szCs w:val="21"/>
        </w:rPr>
        <w:t xml:space="preserve">indications et instructions du chef d’établissement, des référents numériques </w:t>
      </w:r>
      <w:r w:rsidR="001506A3" w:rsidRPr="00BA7731">
        <w:rPr>
          <w:rFonts w:ascii="Trebuchet MS" w:eastAsia="MS Mincho" w:hAnsi="Trebuchet MS"/>
          <w:sz w:val="21"/>
          <w:szCs w:val="21"/>
        </w:rPr>
        <w:t>EIM</w:t>
      </w:r>
      <w:r w:rsidR="003B79B3" w:rsidRPr="00BA7731">
        <w:rPr>
          <w:rFonts w:ascii="Trebuchet MS" w:eastAsia="MS Mincho" w:hAnsi="Trebuchet MS"/>
          <w:sz w:val="21"/>
          <w:szCs w:val="21"/>
        </w:rPr>
        <w:t xml:space="preserve">, </w:t>
      </w:r>
      <w:r w:rsidR="003B79B3" w:rsidRPr="00BA7731">
        <w:rPr>
          <w:rFonts w:ascii="Trebuchet MS" w:hAnsi="Trebuchet MS"/>
          <w:sz w:val="21"/>
          <w:szCs w:val="21"/>
        </w:rPr>
        <w:t>de ses enseignants et de tout membre de la vie scolaire.</w:t>
      </w:r>
    </w:p>
    <w:p w14:paraId="446ADD5E" w14:textId="77777777" w:rsidR="002C6D21" w:rsidRPr="00BA7731" w:rsidRDefault="002C6D21" w:rsidP="003B79B3">
      <w:pPr>
        <w:rPr>
          <w:rFonts w:ascii="Trebuchet MS" w:hAnsi="Trebuchet MS"/>
          <w:sz w:val="21"/>
          <w:szCs w:val="21"/>
        </w:rPr>
      </w:pPr>
    </w:p>
    <w:p w14:paraId="6436B2E1" w14:textId="2194AFA9" w:rsidR="002C6D21" w:rsidRPr="005D5A65" w:rsidRDefault="000B5AD9" w:rsidP="00C06067">
      <w:pPr>
        <w:pStyle w:val="Paragraphedeliste"/>
        <w:numPr>
          <w:ilvl w:val="0"/>
          <w:numId w:val="15"/>
        </w:numPr>
        <w:rPr>
          <w:rFonts w:ascii="Trebuchet MS" w:hAnsi="Trebuchet MS"/>
          <w:b/>
          <w:bCs/>
          <w:color w:val="auto"/>
          <w:sz w:val="21"/>
          <w:szCs w:val="21"/>
        </w:rPr>
      </w:pPr>
      <w:r w:rsidRPr="005D5A65">
        <w:rPr>
          <w:rFonts w:ascii="Trebuchet MS" w:hAnsi="Trebuchet MS"/>
          <w:b/>
          <w:bCs/>
          <w:color w:val="auto"/>
          <w:sz w:val="21"/>
          <w:szCs w:val="21"/>
        </w:rPr>
        <w:t>Sécurité</w:t>
      </w:r>
    </w:p>
    <w:p w14:paraId="7ECC0268" w14:textId="77777777" w:rsidR="000B5AD9" w:rsidRPr="00BA7731" w:rsidRDefault="000B5AD9" w:rsidP="003B79B3">
      <w:pPr>
        <w:rPr>
          <w:rFonts w:ascii="Trebuchet MS" w:hAnsi="Trebuchet MS"/>
          <w:sz w:val="21"/>
          <w:szCs w:val="21"/>
        </w:rPr>
      </w:pPr>
    </w:p>
    <w:p w14:paraId="7C464E33" w14:textId="66155AB4" w:rsidR="000B5AD9" w:rsidRPr="00BA7731" w:rsidRDefault="00790C34" w:rsidP="000B5AD9">
      <w:pPr>
        <w:rPr>
          <w:rFonts w:ascii="Trebuchet MS" w:hAnsi="Trebuchet MS"/>
          <w:sz w:val="21"/>
          <w:szCs w:val="21"/>
        </w:rPr>
      </w:pPr>
      <w:r w:rsidRPr="00BA7731">
        <w:rPr>
          <w:rFonts w:ascii="Trebuchet MS" w:hAnsi="Trebuchet MS"/>
          <w:b/>
          <w:bCs/>
          <w:sz w:val="21"/>
          <w:szCs w:val="21"/>
        </w:rPr>
        <w:t>6.</w:t>
      </w:r>
      <w:r w:rsidR="000B5AD9" w:rsidRPr="00BA7731">
        <w:rPr>
          <w:rFonts w:ascii="Trebuchet MS" w:hAnsi="Trebuchet MS"/>
          <w:b/>
          <w:sz w:val="21"/>
          <w:szCs w:val="21"/>
        </w:rPr>
        <w:t xml:space="preserve"> Assistance. </w:t>
      </w:r>
      <w:r w:rsidR="000B5AD9" w:rsidRPr="00BA7731">
        <w:rPr>
          <w:rFonts w:ascii="Trebuchet MS" w:hAnsi="Trebuchet MS"/>
          <w:sz w:val="21"/>
          <w:szCs w:val="21"/>
        </w:rPr>
        <w:t>L’établissement désigne un ou plusieurs référents EIM qui sont les administrateurs locaux et qui seront les premiers contacts de l’élève pour l’utilisation des EIM.</w:t>
      </w:r>
    </w:p>
    <w:p w14:paraId="2D89FB81" w14:textId="77777777" w:rsidR="000B5AD9" w:rsidRPr="00BA7731" w:rsidRDefault="000B5AD9" w:rsidP="003B79B3">
      <w:pPr>
        <w:rPr>
          <w:rFonts w:ascii="Trebuchet MS" w:hAnsi="Trebuchet MS"/>
          <w:sz w:val="21"/>
          <w:szCs w:val="21"/>
        </w:rPr>
      </w:pPr>
    </w:p>
    <w:p w14:paraId="192F2FC8" w14:textId="4AB1BF92" w:rsidR="003B79B3" w:rsidRPr="00BA7731" w:rsidRDefault="003B79B3" w:rsidP="003B79B3">
      <w:pPr>
        <w:rPr>
          <w:rFonts w:ascii="Trebuchet MS" w:eastAsia="MS Mincho" w:hAnsi="Trebuchet MS"/>
          <w:sz w:val="21"/>
          <w:szCs w:val="21"/>
        </w:rPr>
      </w:pPr>
      <w:r w:rsidRPr="00BA7731">
        <w:rPr>
          <w:rFonts w:ascii="Trebuchet MS" w:eastAsia="MS Mincho" w:hAnsi="Trebuchet MS"/>
          <w:b/>
          <w:bCs/>
          <w:sz w:val="21"/>
          <w:szCs w:val="21"/>
        </w:rPr>
        <w:fldChar w:fldCharType="begin"/>
      </w:r>
      <w:r w:rsidRPr="00BA7731">
        <w:rPr>
          <w:rFonts w:ascii="Trebuchet MS" w:eastAsia="MS Mincho" w:hAnsi="Trebuchet MS"/>
          <w:b/>
          <w:bCs/>
          <w:sz w:val="21"/>
          <w:szCs w:val="21"/>
        </w:rPr>
        <w:instrText xml:space="preserve"> AUTONUM   </w:instrText>
      </w:r>
      <w:r w:rsidRPr="00BA7731">
        <w:rPr>
          <w:rFonts w:ascii="Trebuchet MS" w:eastAsia="MS Mincho" w:hAnsi="Trebuchet MS"/>
          <w:b/>
          <w:bCs/>
          <w:sz w:val="21"/>
          <w:szCs w:val="21"/>
        </w:rPr>
        <w:fldChar w:fldCharType="end"/>
      </w:r>
      <w:r w:rsidRPr="00BA7731">
        <w:rPr>
          <w:rFonts w:ascii="Trebuchet MS" w:eastAsia="MS Mincho" w:hAnsi="Trebuchet MS"/>
          <w:b/>
          <w:sz w:val="21"/>
          <w:szCs w:val="21"/>
        </w:rPr>
        <w:t xml:space="preserve"> Contenus illicites.</w:t>
      </w:r>
      <w:r w:rsidRPr="00BA7731">
        <w:rPr>
          <w:rFonts w:ascii="Trebuchet MS" w:eastAsia="MS Mincho" w:hAnsi="Trebuchet MS"/>
          <w:sz w:val="21"/>
          <w:szCs w:val="21"/>
        </w:rPr>
        <w:t xml:space="preserve"> L’élève s’engage à ne pas enregistrer, copier</w:t>
      </w:r>
      <w:r w:rsidR="00A72B00" w:rsidRPr="00BA7731">
        <w:rPr>
          <w:rFonts w:ascii="Trebuchet MS" w:eastAsia="MS Mincho" w:hAnsi="Trebuchet MS"/>
          <w:sz w:val="21"/>
          <w:szCs w:val="21"/>
        </w:rPr>
        <w:t xml:space="preserve">, </w:t>
      </w:r>
      <w:r w:rsidRPr="00BA7731">
        <w:rPr>
          <w:rFonts w:ascii="Trebuchet MS" w:eastAsia="MS Mincho" w:hAnsi="Trebuchet MS"/>
          <w:sz w:val="21"/>
          <w:szCs w:val="21"/>
        </w:rPr>
        <w:t>télécharger ou visionner de</w:t>
      </w:r>
      <w:r w:rsidR="00A72B00" w:rsidRPr="00BA7731">
        <w:rPr>
          <w:rFonts w:ascii="Trebuchet MS" w:eastAsia="MS Mincho" w:hAnsi="Trebuchet MS"/>
          <w:sz w:val="21"/>
          <w:szCs w:val="21"/>
        </w:rPr>
        <w:t>s</w:t>
      </w:r>
      <w:r w:rsidRPr="00BA7731">
        <w:rPr>
          <w:rFonts w:ascii="Trebuchet MS" w:eastAsia="MS Mincho" w:hAnsi="Trebuchet MS"/>
          <w:sz w:val="21"/>
          <w:szCs w:val="21"/>
        </w:rPr>
        <w:t xml:space="preserve"> contenus illicites protégés ou propriétés d’un tiers sans autorisation, </w:t>
      </w:r>
      <w:r w:rsidR="00A72B00" w:rsidRPr="00BA7731">
        <w:rPr>
          <w:rFonts w:ascii="Trebuchet MS" w:eastAsia="MS Mincho" w:hAnsi="Trebuchet MS"/>
          <w:sz w:val="21"/>
          <w:szCs w:val="21"/>
        </w:rPr>
        <w:t>comme</w:t>
      </w:r>
      <w:r w:rsidRPr="00BA7731">
        <w:rPr>
          <w:rFonts w:ascii="Trebuchet MS" w:eastAsia="MS Mincho" w:hAnsi="Trebuchet MS"/>
          <w:sz w:val="21"/>
          <w:szCs w:val="21"/>
        </w:rPr>
        <w:t xml:space="preserve"> des contenus </w:t>
      </w:r>
      <w:r w:rsidR="00A72B00" w:rsidRPr="00BA7731">
        <w:rPr>
          <w:rFonts w:ascii="Trebuchet MS" w:eastAsia="MS Mincho" w:hAnsi="Trebuchet MS"/>
          <w:sz w:val="21"/>
          <w:szCs w:val="21"/>
        </w:rPr>
        <w:t>ayant</w:t>
      </w:r>
      <w:r w:rsidRPr="00BA7731">
        <w:rPr>
          <w:rFonts w:ascii="Trebuchet MS" w:eastAsia="MS Mincho" w:hAnsi="Trebuchet MS"/>
          <w:sz w:val="21"/>
          <w:szCs w:val="21"/>
        </w:rPr>
        <w:t xml:space="preserve"> droit d’auteur sur des sites </w:t>
      </w:r>
      <w:r w:rsidR="00A72B00" w:rsidRPr="00BA7731">
        <w:rPr>
          <w:rFonts w:ascii="Trebuchet MS" w:eastAsia="MS Mincho" w:hAnsi="Trebuchet MS"/>
          <w:sz w:val="21"/>
          <w:szCs w:val="21"/>
        </w:rPr>
        <w:t>non</w:t>
      </w:r>
      <w:r w:rsidRPr="00BA7731">
        <w:rPr>
          <w:rFonts w:ascii="Trebuchet MS" w:eastAsia="MS Mincho" w:hAnsi="Trebuchet MS"/>
          <w:sz w:val="21"/>
          <w:szCs w:val="21"/>
        </w:rPr>
        <w:t xml:space="preserve"> autorisés. En cas de doute, il devra </w:t>
      </w:r>
      <w:r w:rsidR="00A72B00" w:rsidRPr="00BA7731">
        <w:rPr>
          <w:rFonts w:ascii="Trebuchet MS" w:eastAsia="MS Mincho" w:hAnsi="Trebuchet MS"/>
          <w:sz w:val="21"/>
          <w:szCs w:val="21"/>
        </w:rPr>
        <w:t>consulter</w:t>
      </w:r>
      <w:r w:rsidRPr="00BA7731">
        <w:rPr>
          <w:rFonts w:ascii="Trebuchet MS" w:eastAsia="MS Mincho" w:hAnsi="Trebuchet MS"/>
          <w:sz w:val="21"/>
          <w:szCs w:val="21"/>
        </w:rPr>
        <w:t xml:space="preserve"> </w:t>
      </w:r>
      <w:r w:rsidR="00A72B00" w:rsidRPr="00BA7731">
        <w:rPr>
          <w:rFonts w:ascii="Trebuchet MS" w:eastAsia="MS Mincho" w:hAnsi="Trebuchet MS"/>
          <w:sz w:val="21"/>
          <w:szCs w:val="21"/>
        </w:rPr>
        <w:t>les</w:t>
      </w:r>
      <w:r w:rsidRPr="00BA7731">
        <w:rPr>
          <w:rFonts w:ascii="Trebuchet MS" w:eastAsia="MS Mincho" w:hAnsi="Trebuchet MS"/>
          <w:sz w:val="21"/>
          <w:szCs w:val="21"/>
        </w:rPr>
        <w:t xml:space="preserve"> référents </w:t>
      </w:r>
      <w:r w:rsidR="005E7CC0" w:rsidRPr="00BA7731">
        <w:rPr>
          <w:rFonts w:ascii="Trebuchet MS" w:eastAsia="MS Mincho" w:hAnsi="Trebuchet MS"/>
          <w:sz w:val="21"/>
          <w:szCs w:val="21"/>
        </w:rPr>
        <w:t>e-SY’</w:t>
      </w:r>
    </w:p>
    <w:p w14:paraId="4248C7D3" w14:textId="77777777" w:rsidR="003B79B3" w:rsidRPr="00BA7731" w:rsidRDefault="003B79B3" w:rsidP="003B79B3">
      <w:pPr>
        <w:rPr>
          <w:rFonts w:ascii="Trebuchet MS" w:eastAsia="MS Mincho" w:hAnsi="Trebuchet MS"/>
          <w:sz w:val="21"/>
          <w:szCs w:val="21"/>
        </w:rPr>
      </w:pPr>
    </w:p>
    <w:p w14:paraId="7D26BE05" w14:textId="7184BC50" w:rsidR="003B79B3" w:rsidRPr="00BA7731" w:rsidRDefault="003B79B3" w:rsidP="003B79B3">
      <w:pPr>
        <w:rPr>
          <w:rFonts w:ascii="Trebuchet MS" w:hAnsi="Trebuchet MS"/>
          <w:sz w:val="21"/>
          <w:szCs w:val="21"/>
        </w:rPr>
      </w:pPr>
      <w:r w:rsidRPr="00BA7731">
        <w:rPr>
          <w:rFonts w:ascii="Trebuchet MS" w:hAnsi="Trebuchet MS"/>
          <w:b/>
          <w:bCs/>
          <w:sz w:val="21"/>
          <w:szCs w:val="21"/>
        </w:rPr>
        <w:lastRenderedPageBreak/>
        <w:fldChar w:fldCharType="begin"/>
      </w:r>
      <w:r w:rsidRPr="00BA7731">
        <w:rPr>
          <w:rFonts w:ascii="Trebuchet MS" w:hAnsi="Trebuchet MS"/>
          <w:b/>
          <w:bCs/>
          <w:sz w:val="21"/>
          <w:szCs w:val="21"/>
        </w:rPr>
        <w:instrText xml:space="preserve"> AUTONUM   </w:instrText>
      </w:r>
      <w:r w:rsidRPr="00BA7731">
        <w:rPr>
          <w:rFonts w:ascii="Trebuchet MS" w:hAnsi="Trebuchet MS"/>
          <w:b/>
          <w:bCs/>
          <w:sz w:val="21"/>
          <w:szCs w:val="21"/>
        </w:rPr>
        <w:fldChar w:fldCharType="end"/>
      </w:r>
      <w:r w:rsidRPr="00BA7731">
        <w:rPr>
          <w:rFonts w:ascii="Trebuchet MS" w:hAnsi="Trebuchet MS"/>
          <w:sz w:val="21"/>
          <w:szCs w:val="21"/>
        </w:rPr>
        <w:t xml:space="preserve"> </w:t>
      </w:r>
      <w:r w:rsidRPr="00BA7731">
        <w:rPr>
          <w:rFonts w:ascii="Trebuchet MS" w:hAnsi="Trebuchet MS"/>
          <w:b/>
          <w:sz w:val="21"/>
          <w:szCs w:val="21"/>
        </w:rPr>
        <w:t>Sécurité.</w:t>
      </w:r>
      <w:r w:rsidRPr="00BA7731">
        <w:rPr>
          <w:rFonts w:ascii="Trebuchet MS" w:hAnsi="Trebuchet MS"/>
          <w:sz w:val="21"/>
          <w:szCs w:val="21"/>
        </w:rPr>
        <w:t xml:space="preserve"> Pour des raisons de sécurité, l’élève s’engage à ne pas supprimer</w:t>
      </w:r>
      <w:r w:rsidR="00A72B00" w:rsidRPr="00BA7731">
        <w:rPr>
          <w:rFonts w:ascii="Trebuchet MS" w:hAnsi="Trebuchet MS"/>
          <w:sz w:val="21"/>
          <w:szCs w:val="21"/>
        </w:rPr>
        <w:t xml:space="preserve">, </w:t>
      </w:r>
      <w:r w:rsidRPr="00BA7731">
        <w:rPr>
          <w:rFonts w:ascii="Trebuchet MS" w:hAnsi="Trebuchet MS"/>
          <w:sz w:val="21"/>
          <w:szCs w:val="21"/>
        </w:rPr>
        <w:t>contourner les comptes génériques,</w:t>
      </w:r>
      <w:r w:rsidR="00EE060A" w:rsidRPr="00BA7731">
        <w:rPr>
          <w:rFonts w:ascii="Trebuchet MS" w:hAnsi="Trebuchet MS"/>
          <w:sz w:val="21"/>
          <w:szCs w:val="21"/>
        </w:rPr>
        <w:t xml:space="preserve"> applications mobiles et paramétrages de sécurité préinstallés équipant la tablette, </w:t>
      </w:r>
      <w:r w:rsidR="00A72B00" w:rsidRPr="00BA7731">
        <w:rPr>
          <w:rFonts w:ascii="Trebuchet MS" w:hAnsi="Trebuchet MS"/>
          <w:sz w:val="21"/>
          <w:szCs w:val="21"/>
        </w:rPr>
        <w:t xml:space="preserve">ni utiliser les identifiants d’un </w:t>
      </w:r>
      <w:r w:rsidR="00EE060A" w:rsidRPr="00BA7731">
        <w:rPr>
          <w:rFonts w:ascii="Trebuchet MS" w:hAnsi="Trebuchet MS"/>
          <w:sz w:val="21"/>
          <w:szCs w:val="21"/>
        </w:rPr>
        <w:t>autre utilisateur ni</w:t>
      </w:r>
      <w:r w:rsidR="00A72B00" w:rsidRPr="00BA7731">
        <w:rPr>
          <w:rFonts w:ascii="Trebuchet MS" w:hAnsi="Trebuchet MS"/>
          <w:sz w:val="21"/>
          <w:szCs w:val="21"/>
        </w:rPr>
        <w:t xml:space="preserve"> communiquer </w:t>
      </w:r>
      <w:r w:rsidR="00EE060A" w:rsidRPr="00BA7731">
        <w:rPr>
          <w:rFonts w:ascii="Trebuchet MS" w:hAnsi="Trebuchet MS"/>
          <w:sz w:val="21"/>
          <w:szCs w:val="21"/>
        </w:rPr>
        <w:t>s</w:t>
      </w:r>
      <w:r w:rsidR="00A72B00" w:rsidRPr="00BA7731">
        <w:rPr>
          <w:rFonts w:ascii="Trebuchet MS" w:hAnsi="Trebuchet MS"/>
          <w:sz w:val="21"/>
          <w:szCs w:val="21"/>
        </w:rPr>
        <w:t>es ident</w:t>
      </w:r>
      <w:r w:rsidR="00EE060A" w:rsidRPr="00BA7731">
        <w:rPr>
          <w:rFonts w:ascii="Trebuchet MS" w:hAnsi="Trebuchet MS"/>
          <w:sz w:val="21"/>
          <w:szCs w:val="21"/>
        </w:rPr>
        <w:t xml:space="preserve">ifiants à un autre utilisateur. </w:t>
      </w:r>
    </w:p>
    <w:p w14:paraId="0C394440" w14:textId="4261E40B" w:rsidR="00B575F0" w:rsidRPr="00BA7731" w:rsidRDefault="00B575F0" w:rsidP="003B79B3">
      <w:pPr>
        <w:rPr>
          <w:rFonts w:ascii="Trebuchet MS" w:hAnsi="Trebuchet MS"/>
          <w:sz w:val="21"/>
          <w:szCs w:val="21"/>
        </w:rPr>
      </w:pPr>
    </w:p>
    <w:p w14:paraId="01C04B18" w14:textId="77777777" w:rsidR="00FF70F9" w:rsidRPr="00BA7731" w:rsidRDefault="00FF70F9" w:rsidP="00FF70F9">
      <w:pPr>
        <w:rPr>
          <w:rFonts w:ascii="Trebuchet MS" w:hAnsi="Trebuchet MS"/>
          <w:sz w:val="21"/>
          <w:szCs w:val="21"/>
        </w:rPr>
      </w:pPr>
      <w:r w:rsidRPr="00BA7731">
        <w:rPr>
          <w:rFonts w:ascii="Trebuchet MS" w:eastAsia="MS Mincho" w:hAnsi="Trebuchet MS"/>
          <w:b/>
          <w:bCs/>
          <w:sz w:val="21"/>
          <w:szCs w:val="21"/>
        </w:rPr>
        <w:fldChar w:fldCharType="begin"/>
      </w:r>
      <w:r w:rsidRPr="00BA7731">
        <w:rPr>
          <w:rFonts w:ascii="Trebuchet MS" w:eastAsia="MS Mincho" w:hAnsi="Trebuchet MS"/>
          <w:b/>
          <w:bCs/>
          <w:sz w:val="21"/>
          <w:szCs w:val="21"/>
        </w:rPr>
        <w:instrText xml:space="preserve"> AUTONUM   </w:instrText>
      </w:r>
      <w:r w:rsidRPr="00BA7731">
        <w:rPr>
          <w:rFonts w:ascii="Trebuchet MS" w:eastAsia="MS Mincho" w:hAnsi="Trebuchet MS"/>
          <w:b/>
          <w:bCs/>
          <w:sz w:val="21"/>
          <w:szCs w:val="21"/>
        </w:rPr>
        <w:fldChar w:fldCharType="end"/>
      </w:r>
      <w:r w:rsidRPr="00BA7731">
        <w:rPr>
          <w:rFonts w:ascii="Trebuchet MS" w:eastAsia="MS Mincho" w:hAnsi="Trebuchet MS"/>
          <w:b/>
          <w:sz w:val="21"/>
          <w:szCs w:val="21"/>
        </w:rPr>
        <w:t xml:space="preserve"> Contrôle</w:t>
      </w:r>
      <w:r w:rsidRPr="00BA7731">
        <w:rPr>
          <w:rFonts w:ascii="Trebuchet MS" w:eastAsia="MS Mincho" w:hAnsi="Trebuchet MS"/>
          <w:sz w:val="21"/>
          <w:szCs w:val="21"/>
        </w:rPr>
        <w:t xml:space="preserve">. Lorsqu’il lui sera demandé par le chef d’établissement ou le </w:t>
      </w:r>
      <w:r w:rsidRPr="00BA7731">
        <w:rPr>
          <w:rFonts w:ascii="Trebuchet MS" w:hAnsi="Trebuchet MS"/>
          <w:sz w:val="21"/>
          <w:szCs w:val="21"/>
        </w:rPr>
        <w:t>référent numérique</w:t>
      </w:r>
      <w:r w:rsidRPr="00BA7731">
        <w:rPr>
          <w:rFonts w:ascii="Trebuchet MS" w:eastAsia="MS Mincho" w:hAnsi="Trebuchet MS"/>
          <w:sz w:val="21"/>
          <w:szCs w:val="21"/>
        </w:rPr>
        <w:t>, l’</w:t>
      </w:r>
      <w:r w:rsidRPr="00BA7731">
        <w:rPr>
          <w:rFonts w:ascii="Trebuchet MS" w:hAnsi="Trebuchet MS"/>
          <w:sz w:val="21"/>
          <w:szCs w:val="21"/>
        </w:rPr>
        <w:t xml:space="preserve">élève devra remettre son EIM pour tout besoin de vérification technique, de maintenance ou de mise à jour, ainsi que pour contrôler </w:t>
      </w:r>
      <w:r w:rsidRPr="00BA7731">
        <w:rPr>
          <w:rFonts w:ascii="Trebuchet MS" w:eastAsia="MS Mincho" w:hAnsi="Trebuchet MS"/>
          <w:sz w:val="21"/>
          <w:szCs w:val="21"/>
        </w:rPr>
        <w:t xml:space="preserve">l’utilisation qui en est faite. </w:t>
      </w:r>
    </w:p>
    <w:p w14:paraId="6858BD18" w14:textId="77777777" w:rsidR="00B575F0" w:rsidRPr="00BA7731" w:rsidRDefault="00B575F0" w:rsidP="00B575F0">
      <w:pPr>
        <w:rPr>
          <w:rFonts w:ascii="Trebuchet MS" w:eastAsia="MS Mincho" w:hAnsi="Trebuchet MS"/>
          <w:sz w:val="21"/>
          <w:szCs w:val="21"/>
        </w:rPr>
      </w:pPr>
    </w:p>
    <w:p w14:paraId="726C6041" w14:textId="63F1F0CC" w:rsidR="002C6D21" w:rsidRPr="00BA7731" w:rsidRDefault="00B575F0" w:rsidP="003B79B3">
      <w:pPr>
        <w:rPr>
          <w:rFonts w:ascii="Trebuchet MS" w:hAnsi="Trebuchet MS"/>
          <w:sz w:val="21"/>
          <w:szCs w:val="21"/>
        </w:rPr>
      </w:pPr>
      <w:r w:rsidRPr="00BA7731">
        <w:rPr>
          <w:rFonts w:ascii="Trebuchet MS" w:eastAsia="MS Mincho" w:hAnsi="Trebuchet MS"/>
          <w:b/>
          <w:bCs/>
          <w:sz w:val="21"/>
          <w:szCs w:val="21"/>
        </w:rPr>
        <w:fldChar w:fldCharType="begin"/>
      </w:r>
      <w:r w:rsidRPr="00BA7731">
        <w:rPr>
          <w:rFonts w:ascii="Trebuchet MS" w:eastAsia="MS Mincho" w:hAnsi="Trebuchet MS"/>
          <w:b/>
          <w:bCs/>
          <w:sz w:val="21"/>
          <w:szCs w:val="21"/>
        </w:rPr>
        <w:instrText xml:space="preserve"> AUTONUM   </w:instrText>
      </w:r>
      <w:r w:rsidRPr="00BA7731">
        <w:rPr>
          <w:rFonts w:ascii="Trebuchet MS" w:eastAsia="MS Mincho" w:hAnsi="Trebuchet MS"/>
          <w:b/>
          <w:bCs/>
          <w:sz w:val="21"/>
          <w:szCs w:val="21"/>
        </w:rPr>
        <w:fldChar w:fldCharType="end"/>
      </w:r>
      <w:r w:rsidRPr="00BA7731">
        <w:rPr>
          <w:rFonts w:ascii="Trebuchet MS" w:eastAsia="MS Mincho" w:hAnsi="Trebuchet MS"/>
          <w:b/>
          <w:sz w:val="21"/>
          <w:szCs w:val="21"/>
        </w:rPr>
        <w:t xml:space="preserve"> Mesures d’urgence</w:t>
      </w:r>
      <w:r w:rsidRPr="00BA7731">
        <w:rPr>
          <w:rFonts w:ascii="Trebuchet MS" w:eastAsia="MS Mincho" w:hAnsi="Trebuchet MS"/>
          <w:sz w:val="21"/>
          <w:szCs w:val="21"/>
        </w:rPr>
        <w:t>. L’académie, l’établissement ou Seine-et-Yvelines Numérique peuvent prendre toute mesure d’urgence nécessaire. L’élève s’engage à respecter et mettre en œuvre ces mesures immédiatement.</w:t>
      </w:r>
    </w:p>
    <w:p w14:paraId="16FEDD8C" w14:textId="77777777" w:rsidR="008B4893" w:rsidRPr="00BA7731" w:rsidRDefault="008B4893" w:rsidP="003B79B3">
      <w:pPr>
        <w:rPr>
          <w:rFonts w:ascii="Trebuchet MS" w:hAnsi="Trebuchet MS"/>
          <w:sz w:val="21"/>
          <w:szCs w:val="21"/>
        </w:rPr>
      </w:pPr>
    </w:p>
    <w:p w14:paraId="49AB4CBF" w14:textId="1C31C503" w:rsidR="002C6D21" w:rsidRPr="005D5A65" w:rsidRDefault="009A1B1F" w:rsidP="00991CE6">
      <w:pPr>
        <w:pStyle w:val="Paragraphedeliste"/>
        <w:numPr>
          <w:ilvl w:val="0"/>
          <w:numId w:val="15"/>
        </w:numPr>
        <w:rPr>
          <w:rFonts w:ascii="Trebuchet MS" w:eastAsia="MS Mincho" w:hAnsi="Trebuchet MS"/>
          <w:b/>
          <w:bCs/>
          <w:color w:val="auto"/>
          <w:sz w:val="21"/>
          <w:szCs w:val="21"/>
        </w:rPr>
      </w:pPr>
      <w:r w:rsidRPr="005D5A65">
        <w:rPr>
          <w:rFonts w:ascii="Trebuchet MS" w:eastAsia="MS Mincho" w:hAnsi="Trebuchet MS"/>
          <w:b/>
          <w:bCs/>
          <w:color w:val="auto"/>
          <w:sz w:val="21"/>
          <w:szCs w:val="21"/>
        </w:rPr>
        <w:t>Protection des données personnelles</w:t>
      </w:r>
    </w:p>
    <w:p w14:paraId="5254B3E3" w14:textId="674993B8" w:rsidR="003B79B3" w:rsidRPr="00BA7731" w:rsidRDefault="003B79B3" w:rsidP="003B79B3">
      <w:pPr>
        <w:rPr>
          <w:rFonts w:ascii="Trebuchet MS" w:eastAsia="MS Mincho" w:hAnsi="Trebuchet MS"/>
          <w:sz w:val="21"/>
          <w:szCs w:val="21"/>
        </w:rPr>
      </w:pPr>
    </w:p>
    <w:p w14:paraId="28C37E22" w14:textId="71979044" w:rsidR="003B79B3" w:rsidRPr="00BA7731" w:rsidRDefault="002455E3" w:rsidP="003B79B3">
      <w:pPr>
        <w:rPr>
          <w:rFonts w:ascii="Trebuchet MS" w:eastAsia="MS Mincho" w:hAnsi="Trebuchet MS"/>
          <w:sz w:val="21"/>
          <w:szCs w:val="21"/>
        </w:rPr>
      </w:pPr>
      <w:r w:rsidRPr="00BA7731">
        <w:rPr>
          <w:rFonts w:ascii="Trebuchet MS" w:eastAsia="MS Mincho" w:hAnsi="Trebuchet MS"/>
          <w:b/>
          <w:bCs/>
          <w:sz w:val="21"/>
          <w:szCs w:val="21"/>
        </w:rPr>
        <w:t xml:space="preserve">11. </w:t>
      </w:r>
      <w:r w:rsidR="009A1B1F" w:rsidRPr="00BA7731">
        <w:rPr>
          <w:rFonts w:ascii="Trebuchet MS" w:eastAsia="MS Mincho" w:hAnsi="Trebuchet MS"/>
          <w:b/>
          <w:bCs/>
          <w:sz w:val="21"/>
          <w:szCs w:val="21"/>
        </w:rPr>
        <w:t>Données</w:t>
      </w:r>
      <w:r w:rsidR="009A1B1F" w:rsidRPr="00BA7731">
        <w:rPr>
          <w:rFonts w:ascii="Trebuchet MS" w:eastAsia="MS Mincho" w:hAnsi="Trebuchet MS"/>
          <w:sz w:val="21"/>
          <w:szCs w:val="21"/>
        </w:rPr>
        <w:t>. Les données collectées (nom, prénom, données relatives à la scolarité, n° de série de la tablette, adresse MAC, identifiant d’ouverture de session et mot de passe, adresse de messagerie électronique scolaire, adresse IP de la tablette, connexions internet, données de localisation utilisées par certaines applications), productions scolaires, photos et vidéos réalisées dans un cadre scolaire sont obligatoires pour les finalités susvisées.</w:t>
      </w:r>
    </w:p>
    <w:p w14:paraId="54D3C52D" w14:textId="6A647FF2" w:rsidR="00B76004" w:rsidRPr="00BA7731" w:rsidRDefault="00B76004" w:rsidP="003B79B3">
      <w:pPr>
        <w:rPr>
          <w:rFonts w:ascii="Trebuchet MS" w:eastAsia="MS Mincho" w:hAnsi="Trebuchet MS"/>
          <w:sz w:val="21"/>
          <w:szCs w:val="21"/>
        </w:rPr>
      </w:pPr>
    </w:p>
    <w:p w14:paraId="0F7A3F01" w14:textId="2C423198" w:rsidR="009A1B1F" w:rsidRPr="00BA7731" w:rsidRDefault="002455E3" w:rsidP="009A1B1F">
      <w:pPr>
        <w:pStyle w:val="Paragraphedeliste"/>
        <w:rPr>
          <w:rFonts w:ascii="Trebuchet MS" w:eastAsia="MS Mincho" w:hAnsi="Trebuchet MS"/>
          <w:color w:val="auto"/>
          <w:sz w:val="21"/>
          <w:szCs w:val="21"/>
        </w:rPr>
      </w:pPr>
      <w:r w:rsidRPr="00BA7731">
        <w:rPr>
          <w:rFonts w:ascii="Trebuchet MS" w:eastAsia="MS Mincho" w:hAnsi="Trebuchet MS"/>
          <w:b/>
          <w:bCs/>
          <w:color w:val="auto"/>
          <w:sz w:val="21"/>
          <w:szCs w:val="21"/>
        </w:rPr>
        <w:t xml:space="preserve">12. </w:t>
      </w:r>
      <w:r w:rsidR="009A1B1F" w:rsidRPr="00BA7731">
        <w:rPr>
          <w:rFonts w:ascii="Trebuchet MS" w:eastAsia="MS Mincho" w:hAnsi="Trebuchet MS"/>
          <w:b/>
          <w:bCs/>
          <w:color w:val="auto"/>
          <w:sz w:val="21"/>
          <w:szCs w:val="21"/>
        </w:rPr>
        <w:t>Protection des données à caractère personnel</w:t>
      </w:r>
      <w:r w:rsidR="009A1B1F" w:rsidRPr="00BA7731">
        <w:rPr>
          <w:rFonts w:ascii="Trebuchet MS" w:eastAsia="MS Mincho" w:hAnsi="Trebuchet MS"/>
          <w:color w:val="auto"/>
          <w:sz w:val="21"/>
          <w:szCs w:val="21"/>
        </w:rPr>
        <w:t xml:space="preserve"> : Les informations collectées par Seine et Yvelines Numérique directement auprès de vous font l’objet d’un traitement automatisé, ayant pour finalité, le déploiement et la gestion des équipements mobiles, leur intégration dans le système d’information de l’établissement, le stockage et la sauvegarde associés, la gestion sécurisée de l’accès au contenu, l’accès à des applications et des services mis à disposition des élèves et des enseignants, l’utilisation d’outils de gestion de classe, ainsi qu’à des fins statistiques pour le pilotage. </w:t>
      </w:r>
    </w:p>
    <w:p w14:paraId="02756E5D" w14:textId="77777777" w:rsidR="00FF70F9" w:rsidRPr="00BA7731" w:rsidRDefault="00FF70F9" w:rsidP="000B571C">
      <w:pPr>
        <w:pStyle w:val="Paragraphedeliste"/>
        <w:rPr>
          <w:rFonts w:ascii="Trebuchet MS" w:eastAsia="MS Mincho" w:hAnsi="Trebuchet MS"/>
          <w:color w:val="auto"/>
          <w:sz w:val="21"/>
          <w:szCs w:val="21"/>
        </w:rPr>
      </w:pPr>
    </w:p>
    <w:p w14:paraId="0A008F04" w14:textId="77777777" w:rsidR="005802FD" w:rsidRDefault="009A1B1F" w:rsidP="009A1B1F">
      <w:pPr>
        <w:rPr>
          <w:rFonts w:ascii="Trebuchet MS" w:eastAsia="MS Mincho" w:hAnsi="Trebuchet MS"/>
          <w:color w:val="323E48"/>
          <w:sz w:val="21"/>
          <w:szCs w:val="21"/>
        </w:rPr>
      </w:pPr>
      <w:r w:rsidRPr="00942545">
        <w:rPr>
          <w:rFonts w:ascii="Trebuchet MS" w:eastAsia="MS Mincho" w:hAnsi="Trebuchet MS"/>
          <w:color w:val="323E48"/>
          <w:sz w:val="21"/>
          <w:szCs w:val="21"/>
        </w:rPr>
        <w:t xml:space="preserve">Seul le personnel habilité chargé de la gestion des équipements (établissement et administrateur) pourra accéder aux données. Ces données seront conservées le temps du parcours scolaire de l’élève au sein du département. </w:t>
      </w:r>
    </w:p>
    <w:p w14:paraId="6E55FE48" w14:textId="55C9D624" w:rsidR="005802FD" w:rsidRDefault="009A1B1F" w:rsidP="009A1B1F">
      <w:pPr>
        <w:rPr>
          <w:rFonts w:ascii="Trebuchet MS" w:eastAsia="MS Mincho" w:hAnsi="Trebuchet MS"/>
          <w:color w:val="323E48"/>
          <w:sz w:val="21"/>
          <w:szCs w:val="21"/>
        </w:rPr>
      </w:pPr>
      <w:r w:rsidRPr="00942545">
        <w:rPr>
          <w:rFonts w:ascii="Trebuchet MS" w:eastAsia="MS Mincho" w:hAnsi="Trebuchet MS"/>
          <w:color w:val="323E48"/>
          <w:sz w:val="21"/>
          <w:szCs w:val="21"/>
        </w:rPr>
        <w:t xml:space="preserve">Conformément au </w:t>
      </w:r>
      <w:hyperlink r:id="rId12" w:history="1">
        <w:r w:rsidRPr="00967431">
          <w:rPr>
            <w:rStyle w:val="Lienhypertexte"/>
            <w:rFonts w:ascii="Trebuchet MS" w:eastAsia="MS Mincho" w:hAnsi="Trebuchet MS"/>
            <w:sz w:val="21"/>
            <w:szCs w:val="21"/>
          </w:rPr>
          <w:t>Règlement (UE) 2016/679 relatif à la protection des données à caractère personnel du 27 avril 2016,</w:t>
        </w:r>
      </w:hyperlink>
      <w:r w:rsidRPr="00942545">
        <w:rPr>
          <w:rFonts w:ascii="Trebuchet MS" w:eastAsia="MS Mincho" w:hAnsi="Trebuchet MS"/>
          <w:color w:val="323E48"/>
          <w:sz w:val="21"/>
          <w:szCs w:val="21"/>
        </w:rPr>
        <w:t xml:space="preserve"> vous disposez des droits suivants sur vos données : droit d’accès, droit de rectification, droit à l’effacement (droit à l’oubli), droit d’opposition, droit à la limitation du traitement, droit à la portabilité. </w:t>
      </w:r>
    </w:p>
    <w:p w14:paraId="5FCFBD83" w14:textId="34AD1045" w:rsidR="009A1B1F" w:rsidRPr="00942545" w:rsidRDefault="009A1B1F" w:rsidP="009A1B1F">
      <w:pPr>
        <w:rPr>
          <w:rFonts w:ascii="Trebuchet MS" w:eastAsia="MS Mincho" w:hAnsi="Trebuchet MS"/>
          <w:color w:val="323E48"/>
          <w:sz w:val="21"/>
          <w:szCs w:val="21"/>
        </w:rPr>
      </w:pPr>
      <w:r w:rsidRPr="00942545">
        <w:rPr>
          <w:rFonts w:ascii="Trebuchet MS" w:eastAsia="MS Mincho" w:hAnsi="Trebuchet MS"/>
          <w:color w:val="323E48"/>
          <w:sz w:val="21"/>
          <w:szCs w:val="21"/>
        </w:rPr>
        <w:t>Vous pouvez également définir des directives relatives à la conservation, à l'effacement et à la communication de vos données à caractère personnel après votre décès.</w:t>
      </w:r>
    </w:p>
    <w:p w14:paraId="3FA6349D" w14:textId="77777777" w:rsidR="009A1B1F" w:rsidRPr="00942545" w:rsidRDefault="009A1B1F" w:rsidP="009A1B1F">
      <w:pPr>
        <w:rPr>
          <w:rFonts w:ascii="Trebuchet MS" w:eastAsia="MS Mincho" w:hAnsi="Trebuchet MS"/>
          <w:color w:val="323E48"/>
          <w:sz w:val="21"/>
          <w:szCs w:val="21"/>
        </w:rPr>
      </w:pPr>
    </w:p>
    <w:p w14:paraId="663D45B2" w14:textId="50650246" w:rsidR="009A1B1F" w:rsidRDefault="009A1B1F" w:rsidP="009A1B1F">
      <w:pPr>
        <w:rPr>
          <w:rFonts w:ascii="Trebuchet MS" w:eastAsia="MS Mincho" w:hAnsi="Trebuchet MS"/>
          <w:color w:val="323E48"/>
          <w:sz w:val="21"/>
          <w:szCs w:val="21"/>
        </w:rPr>
      </w:pPr>
      <w:r w:rsidRPr="00942545">
        <w:rPr>
          <w:rFonts w:ascii="Trebuchet MS" w:eastAsia="MS Mincho" w:hAnsi="Trebuchet MS"/>
          <w:color w:val="323E48"/>
          <w:sz w:val="21"/>
          <w:szCs w:val="21"/>
        </w:rPr>
        <w:t>Vous pouvez, pour des motifs tenant à votre situation particulière, vous opposer au traitement des données vous concernant.</w:t>
      </w:r>
    </w:p>
    <w:p w14:paraId="57A7B5A0" w14:textId="77777777" w:rsidR="009A1B1F" w:rsidRPr="00942545" w:rsidRDefault="009A1B1F" w:rsidP="009A1B1F">
      <w:pPr>
        <w:rPr>
          <w:rFonts w:ascii="Trebuchet MS" w:eastAsia="MS Mincho" w:hAnsi="Trebuchet MS"/>
          <w:color w:val="323E48"/>
          <w:sz w:val="21"/>
          <w:szCs w:val="21"/>
        </w:rPr>
      </w:pPr>
    </w:p>
    <w:p w14:paraId="12D9ED23" w14:textId="613A3E96" w:rsidR="009A1B1F" w:rsidRDefault="009A1B1F" w:rsidP="003B79B3">
      <w:pPr>
        <w:rPr>
          <w:rFonts w:ascii="Trebuchet MS" w:eastAsia="MS Mincho" w:hAnsi="Trebuchet MS"/>
          <w:color w:val="323E48"/>
          <w:sz w:val="21"/>
          <w:szCs w:val="21"/>
        </w:rPr>
      </w:pPr>
      <w:r w:rsidRPr="00942545">
        <w:rPr>
          <w:rFonts w:ascii="Trebuchet MS" w:eastAsia="MS Mincho" w:hAnsi="Trebuchet MS"/>
          <w:color w:val="323E48"/>
          <w:sz w:val="21"/>
          <w:szCs w:val="21"/>
        </w:rPr>
        <w:t xml:space="preserve">Pour exercer vos droits, merci d’adresser votre courrier à l’établissement. Merci de joindre la copie d’une pièce d’identité. Sous réserve d’un manquement aux dispositions ci-dessus, vous avez le droit d’introduire une </w:t>
      </w:r>
      <w:hyperlink r:id="rId13" w:history="1">
        <w:r w:rsidR="005802FD" w:rsidRPr="0092191E">
          <w:rPr>
            <w:rStyle w:val="Lienhypertexte"/>
            <w:rFonts w:ascii="Trebuchet MS" w:eastAsia="MS Mincho" w:hAnsi="Trebuchet MS"/>
            <w:sz w:val="21"/>
            <w:szCs w:val="21"/>
          </w:rPr>
          <w:t>réclamation auprès de la CNIL</w:t>
        </w:r>
      </w:hyperlink>
      <w:r w:rsidR="005802FD" w:rsidRPr="001E6BDC">
        <w:rPr>
          <w:rFonts w:ascii="Trebuchet MS" w:eastAsia="MS Mincho" w:hAnsi="Trebuchet MS"/>
          <w:color w:val="323E48"/>
          <w:sz w:val="21"/>
          <w:szCs w:val="21"/>
        </w:rPr>
        <w:t>.</w:t>
      </w:r>
    </w:p>
    <w:p w14:paraId="7FB6969D" w14:textId="77777777" w:rsidR="009A1B1F" w:rsidRPr="00942545" w:rsidRDefault="009A1B1F" w:rsidP="003B79B3">
      <w:pPr>
        <w:rPr>
          <w:rFonts w:ascii="Trebuchet MS" w:eastAsia="MS Mincho" w:hAnsi="Trebuchet MS"/>
          <w:color w:val="323E48"/>
          <w:sz w:val="21"/>
          <w:szCs w:val="21"/>
        </w:rPr>
      </w:pPr>
    </w:p>
    <w:p w14:paraId="499E8BCB" w14:textId="6A11AA55" w:rsidR="003B79B3" w:rsidRPr="00942545" w:rsidRDefault="00790C34" w:rsidP="003B79B3">
      <w:pPr>
        <w:rPr>
          <w:rFonts w:ascii="Trebuchet MS" w:eastAsia="MS Mincho" w:hAnsi="Trebuchet MS"/>
          <w:color w:val="323E48"/>
          <w:sz w:val="21"/>
          <w:szCs w:val="21"/>
        </w:rPr>
      </w:pPr>
      <w:r>
        <w:rPr>
          <w:rFonts w:ascii="Trebuchet MS" w:eastAsia="MS Mincho" w:hAnsi="Trebuchet MS"/>
          <w:b/>
          <w:bCs/>
          <w:color w:val="323E48"/>
          <w:sz w:val="21"/>
          <w:szCs w:val="21"/>
        </w:rPr>
        <w:t>13.</w:t>
      </w:r>
      <w:r w:rsidRPr="00942545">
        <w:rPr>
          <w:rFonts w:ascii="Trebuchet MS" w:eastAsia="MS Mincho" w:hAnsi="Trebuchet MS"/>
          <w:b/>
          <w:color w:val="323E48"/>
          <w:sz w:val="21"/>
          <w:szCs w:val="21"/>
        </w:rPr>
        <w:t xml:space="preserve"> </w:t>
      </w:r>
      <w:r w:rsidR="003B79B3" w:rsidRPr="00942545">
        <w:rPr>
          <w:rFonts w:ascii="Trebuchet MS" w:eastAsia="MS Mincho" w:hAnsi="Trebuchet MS"/>
          <w:b/>
          <w:color w:val="323E48"/>
          <w:sz w:val="21"/>
          <w:szCs w:val="21"/>
        </w:rPr>
        <w:t>Stockage de données.</w:t>
      </w:r>
      <w:r w:rsidR="003B79B3" w:rsidRPr="00942545">
        <w:rPr>
          <w:rFonts w:ascii="Trebuchet MS" w:eastAsia="MS Mincho" w:hAnsi="Trebuchet MS"/>
          <w:color w:val="323E48"/>
          <w:sz w:val="21"/>
          <w:szCs w:val="21"/>
        </w:rPr>
        <w:t xml:space="preserve"> Il est possible de stocker les données sur la tablette. Mais il n’y a pas de dispositif </w:t>
      </w:r>
      <w:r w:rsidR="00EE060A" w:rsidRPr="00942545">
        <w:rPr>
          <w:rFonts w:ascii="Trebuchet MS" w:eastAsia="MS Mincho" w:hAnsi="Trebuchet MS"/>
          <w:color w:val="323E48"/>
          <w:sz w:val="21"/>
          <w:szCs w:val="21"/>
        </w:rPr>
        <w:t>automatique</w:t>
      </w:r>
      <w:r w:rsidR="003B79B3" w:rsidRPr="00942545">
        <w:rPr>
          <w:rFonts w:ascii="Trebuchet MS" w:eastAsia="MS Mincho" w:hAnsi="Trebuchet MS"/>
          <w:color w:val="323E48"/>
          <w:sz w:val="21"/>
          <w:szCs w:val="21"/>
        </w:rPr>
        <w:t xml:space="preserve"> de sauvegarde</w:t>
      </w:r>
      <w:r w:rsidR="00EE060A" w:rsidRPr="00942545">
        <w:rPr>
          <w:rFonts w:ascii="Trebuchet MS" w:eastAsia="MS Mincho" w:hAnsi="Trebuchet MS"/>
          <w:color w:val="323E48"/>
          <w:sz w:val="21"/>
          <w:szCs w:val="21"/>
        </w:rPr>
        <w:t>. C’est pourquoi à titre préventif,</w:t>
      </w:r>
      <w:r w:rsidR="003B79B3" w:rsidRPr="00942545">
        <w:rPr>
          <w:rFonts w:ascii="Trebuchet MS" w:eastAsia="MS Mincho" w:hAnsi="Trebuchet MS"/>
          <w:color w:val="323E48"/>
          <w:sz w:val="21"/>
          <w:szCs w:val="21"/>
        </w:rPr>
        <w:t xml:space="preserve"> l’élève pourra sauvegarder l’ensemble de ses contenus en passant par les autres solutions mises à sa disposition, et notamment, via l’ENT. </w:t>
      </w:r>
    </w:p>
    <w:p w14:paraId="6265CC13" w14:textId="77777777" w:rsidR="003B79B3" w:rsidRPr="00942545" w:rsidRDefault="003B79B3" w:rsidP="003B79B3">
      <w:pPr>
        <w:rPr>
          <w:rFonts w:ascii="Trebuchet MS" w:eastAsia="MS Mincho" w:hAnsi="Trebuchet MS"/>
          <w:color w:val="323E48"/>
          <w:sz w:val="21"/>
          <w:szCs w:val="21"/>
        </w:rPr>
      </w:pPr>
    </w:p>
    <w:p w14:paraId="210359CB" w14:textId="6B68565D" w:rsidR="00EE060A" w:rsidRPr="00942545" w:rsidRDefault="00790C34" w:rsidP="003B79B3">
      <w:pPr>
        <w:rPr>
          <w:rFonts w:ascii="Trebuchet MS" w:eastAsia="MS Mincho" w:hAnsi="Trebuchet MS"/>
          <w:color w:val="323E48"/>
          <w:sz w:val="21"/>
          <w:szCs w:val="21"/>
        </w:rPr>
      </w:pPr>
      <w:r>
        <w:rPr>
          <w:rFonts w:ascii="Trebuchet MS" w:eastAsia="MS Mincho" w:hAnsi="Trebuchet MS"/>
          <w:b/>
          <w:bCs/>
          <w:color w:val="323E48"/>
          <w:sz w:val="21"/>
          <w:szCs w:val="21"/>
        </w:rPr>
        <w:t>14.</w:t>
      </w:r>
      <w:r w:rsidRPr="00942545">
        <w:rPr>
          <w:rFonts w:ascii="Trebuchet MS" w:eastAsia="MS Mincho" w:hAnsi="Trebuchet MS"/>
          <w:color w:val="323E48"/>
          <w:sz w:val="21"/>
          <w:szCs w:val="21"/>
        </w:rPr>
        <w:t xml:space="preserve"> </w:t>
      </w:r>
      <w:r w:rsidR="00EE060A" w:rsidRPr="00942545">
        <w:rPr>
          <w:rFonts w:ascii="Trebuchet MS" w:eastAsia="MS Mincho" w:hAnsi="Trebuchet MS"/>
          <w:b/>
          <w:bCs/>
          <w:color w:val="323E48"/>
          <w:sz w:val="21"/>
          <w:szCs w:val="21"/>
        </w:rPr>
        <w:t xml:space="preserve">Suppression et </w:t>
      </w:r>
      <w:r w:rsidR="00EE060A" w:rsidRPr="00BA7731">
        <w:rPr>
          <w:rFonts w:ascii="Trebuchet MS" w:eastAsia="MS Mincho" w:hAnsi="Trebuchet MS"/>
          <w:b/>
          <w:bCs/>
          <w:sz w:val="21"/>
          <w:szCs w:val="21"/>
        </w:rPr>
        <w:t>conservation</w:t>
      </w:r>
      <w:r w:rsidR="008B5B99" w:rsidRPr="00BA7731">
        <w:rPr>
          <w:rFonts w:ascii="Trebuchet MS" w:eastAsia="MS Mincho" w:hAnsi="Trebuchet MS"/>
          <w:b/>
          <w:bCs/>
          <w:sz w:val="21"/>
          <w:szCs w:val="21"/>
        </w:rPr>
        <w:t xml:space="preserve"> des données</w:t>
      </w:r>
      <w:r w:rsidR="00EE060A" w:rsidRPr="00BA7731">
        <w:rPr>
          <w:rFonts w:ascii="Trebuchet MS" w:eastAsia="MS Mincho" w:hAnsi="Trebuchet MS"/>
          <w:sz w:val="21"/>
          <w:szCs w:val="21"/>
        </w:rPr>
        <w:t xml:space="preserve">. </w:t>
      </w:r>
      <w:r w:rsidR="00EE060A" w:rsidRPr="00942545">
        <w:rPr>
          <w:rFonts w:ascii="Trebuchet MS" w:eastAsia="MS Mincho" w:hAnsi="Trebuchet MS"/>
          <w:color w:val="323E48"/>
          <w:sz w:val="21"/>
          <w:szCs w:val="21"/>
        </w:rPr>
        <w:t>Après restitution</w:t>
      </w:r>
      <w:r w:rsidR="003234B5" w:rsidRPr="00942545">
        <w:rPr>
          <w:rFonts w:ascii="Trebuchet MS" w:eastAsia="MS Mincho" w:hAnsi="Trebuchet MS"/>
          <w:color w:val="323E48"/>
          <w:sz w:val="21"/>
          <w:szCs w:val="21"/>
        </w:rPr>
        <w:t xml:space="preserve"> de la tablette</w:t>
      </w:r>
      <w:r w:rsidR="00EE060A" w:rsidRPr="00942545">
        <w:rPr>
          <w:rFonts w:ascii="Trebuchet MS" w:eastAsia="MS Mincho" w:hAnsi="Trebuchet MS"/>
          <w:color w:val="323E48"/>
          <w:sz w:val="21"/>
          <w:szCs w:val="21"/>
        </w:rPr>
        <w:t xml:space="preserve">, les données ne seront plus accessibles </w:t>
      </w:r>
      <w:r w:rsidR="003234B5" w:rsidRPr="00942545">
        <w:rPr>
          <w:rFonts w:ascii="Trebuchet MS" w:eastAsia="MS Mincho" w:hAnsi="Trebuchet MS"/>
          <w:color w:val="323E48"/>
          <w:sz w:val="21"/>
          <w:szCs w:val="21"/>
        </w:rPr>
        <w:t>ni</w:t>
      </w:r>
      <w:r w:rsidR="00EE060A" w:rsidRPr="00942545">
        <w:rPr>
          <w:rFonts w:ascii="Trebuchet MS" w:eastAsia="MS Mincho" w:hAnsi="Trebuchet MS"/>
          <w:color w:val="323E48"/>
          <w:sz w:val="21"/>
          <w:szCs w:val="21"/>
        </w:rPr>
        <w:t xml:space="preserve"> récupérables.</w:t>
      </w:r>
    </w:p>
    <w:p w14:paraId="674A01B6" w14:textId="77777777" w:rsidR="003B79B3" w:rsidRPr="00942545" w:rsidRDefault="003B79B3" w:rsidP="003B79B3">
      <w:pPr>
        <w:rPr>
          <w:rFonts w:ascii="Trebuchet MS" w:eastAsia="MS Mincho" w:hAnsi="Trebuchet MS"/>
          <w:color w:val="323E48"/>
          <w:sz w:val="21"/>
          <w:szCs w:val="21"/>
        </w:rPr>
      </w:pPr>
    </w:p>
    <w:p w14:paraId="1C1DA869" w14:textId="24667372" w:rsidR="003B79B3" w:rsidRPr="00942545" w:rsidRDefault="008B4893" w:rsidP="003B79B3">
      <w:pPr>
        <w:rPr>
          <w:rFonts w:ascii="Trebuchet MS" w:hAnsi="Trebuchet MS"/>
          <w:color w:val="323E48"/>
          <w:sz w:val="21"/>
          <w:szCs w:val="21"/>
        </w:rPr>
      </w:pPr>
      <w:r>
        <w:rPr>
          <w:rFonts w:ascii="Trebuchet MS" w:eastAsia="MS Mincho" w:hAnsi="Trebuchet MS"/>
          <w:b/>
          <w:bCs/>
          <w:color w:val="323E48"/>
          <w:sz w:val="21"/>
          <w:szCs w:val="21"/>
        </w:rPr>
        <w:t>15.</w:t>
      </w:r>
      <w:r w:rsidR="003B79B3" w:rsidRPr="00942545">
        <w:rPr>
          <w:rFonts w:ascii="Trebuchet MS" w:eastAsia="MS Mincho" w:hAnsi="Trebuchet MS"/>
          <w:b/>
          <w:color w:val="323E48"/>
          <w:sz w:val="21"/>
          <w:szCs w:val="21"/>
        </w:rPr>
        <w:t xml:space="preserve"> Identifiant et code d’accès. </w:t>
      </w:r>
      <w:r w:rsidR="003B79B3" w:rsidRPr="00942545">
        <w:rPr>
          <w:rFonts w:ascii="Trebuchet MS" w:hAnsi="Trebuchet MS"/>
          <w:color w:val="323E48"/>
          <w:sz w:val="21"/>
          <w:szCs w:val="21"/>
        </w:rPr>
        <w:t>L’élève doit obligatoirement protéger l’accès à sa tablette par un code d’accès personnel qu’il doit impérativement garder secret, afin d’éviter les accès par un tiers. En effet, l’utilisation de ce code d’accès fait présumer qu’il s’agit de l’élève, sauf à lui d’apporter la preuve contraire qu’il s’agissait d’une autre personne. L’élève doit verrouiller sa tablette après chaque utilisation.</w:t>
      </w:r>
    </w:p>
    <w:p w14:paraId="6B066757" w14:textId="77777777" w:rsidR="003B79B3" w:rsidRPr="00942545" w:rsidRDefault="003B79B3" w:rsidP="003B79B3">
      <w:pPr>
        <w:rPr>
          <w:rFonts w:ascii="Trebuchet MS" w:eastAsia="MS Mincho" w:hAnsi="Trebuchet MS"/>
          <w:color w:val="323E48"/>
          <w:sz w:val="21"/>
          <w:szCs w:val="21"/>
        </w:rPr>
      </w:pPr>
    </w:p>
    <w:p w14:paraId="6FB751E3" w14:textId="682FAB28" w:rsidR="003B79B3" w:rsidRDefault="008B4893" w:rsidP="003B79B3">
      <w:pPr>
        <w:rPr>
          <w:rFonts w:ascii="Trebuchet MS" w:hAnsi="Trebuchet MS"/>
          <w:color w:val="323E48"/>
          <w:sz w:val="21"/>
          <w:szCs w:val="21"/>
        </w:rPr>
      </w:pPr>
      <w:r>
        <w:rPr>
          <w:rFonts w:ascii="Trebuchet MS" w:eastAsia="MS Mincho" w:hAnsi="Trebuchet MS"/>
          <w:b/>
          <w:bCs/>
          <w:color w:val="323E48"/>
          <w:sz w:val="21"/>
          <w:szCs w:val="21"/>
        </w:rPr>
        <w:t>16.</w:t>
      </w:r>
      <w:r w:rsidRPr="00942545">
        <w:rPr>
          <w:rFonts w:ascii="Trebuchet MS" w:eastAsia="MS Mincho" w:hAnsi="Trebuchet MS"/>
          <w:b/>
          <w:color w:val="323E48"/>
          <w:sz w:val="21"/>
          <w:szCs w:val="21"/>
        </w:rPr>
        <w:t xml:space="preserve"> </w:t>
      </w:r>
      <w:r w:rsidR="003B79B3" w:rsidRPr="00942545">
        <w:rPr>
          <w:rFonts w:ascii="Trebuchet MS" w:eastAsia="MS Mincho" w:hAnsi="Trebuchet MS"/>
          <w:b/>
          <w:color w:val="323E48"/>
          <w:sz w:val="21"/>
          <w:szCs w:val="21"/>
        </w:rPr>
        <w:t>Traçabilité et filtrage</w:t>
      </w:r>
      <w:r w:rsidR="003B79B3" w:rsidRPr="00942545">
        <w:rPr>
          <w:rFonts w:ascii="Trebuchet MS" w:eastAsia="MS Mincho" w:hAnsi="Trebuchet MS"/>
          <w:color w:val="323E48"/>
          <w:sz w:val="21"/>
          <w:szCs w:val="21"/>
        </w:rPr>
        <w:t>.</w:t>
      </w:r>
      <w:r w:rsidR="003B79B3" w:rsidRPr="00942545">
        <w:rPr>
          <w:rFonts w:ascii="Trebuchet MS" w:hAnsi="Trebuchet MS"/>
          <w:color w:val="323E48"/>
          <w:sz w:val="21"/>
          <w:szCs w:val="21"/>
        </w:rPr>
        <w:t xml:space="preserve"> </w:t>
      </w:r>
      <w:r w:rsidR="003B79B3" w:rsidRPr="00942545">
        <w:rPr>
          <w:rFonts w:ascii="Trebuchet MS" w:eastAsia="MS Mincho" w:hAnsi="Trebuchet MS"/>
          <w:color w:val="323E48"/>
          <w:sz w:val="21"/>
          <w:szCs w:val="21"/>
        </w:rPr>
        <w:t xml:space="preserve">Pour </w:t>
      </w:r>
      <w:r w:rsidR="003234B5" w:rsidRPr="00942545">
        <w:rPr>
          <w:rFonts w:ascii="Trebuchet MS" w:eastAsia="MS Mincho" w:hAnsi="Trebuchet MS"/>
          <w:color w:val="323E48"/>
          <w:sz w:val="21"/>
          <w:szCs w:val="21"/>
        </w:rPr>
        <w:t xml:space="preserve">se conformer </w:t>
      </w:r>
      <w:r w:rsidR="003B79B3" w:rsidRPr="00942545">
        <w:rPr>
          <w:rFonts w:ascii="Trebuchet MS" w:eastAsia="MS Mincho" w:hAnsi="Trebuchet MS"/>
          <w:color w:val="323E48"/>
          <w:sz w:val="21"/>
          <w:szCs w:val="21"/>
        </w:rPr>
        <w:t xml:space="preserve">aux obligations légales qui lui incombent et pour des raisons de responsabilité, l’académie </w:t>
      </w:r>
      <w:r w:rsidR="003234B5" w:rsidRPr="00942545">
        <w:rPr>
          <w:rFonts w:ascii="Trebuchet MS" w:eastAsia="MS Mincho" w:hAnsi="Trebuchet MS"/>
          <w:color w:val="323E48"/>
          <w:sz w:val="21"/>
          <w:szCs w:val="21"/>
        </w:rPr>
        <w:t>a mis</w:t>
      </w:r>
      <w:r w:rsidR="003B79B3" w:rsidRPr="00942545">
        <w:rPr>
          <w:rFonts w:ascii="Trebuchet MS" w:eastAsia="MS Mincho" w:hAnsi="Trebuchet MS"/>
          <w:color w:val="323E48"/>
          <w:sz w:val="21"/>
          <w:szCs w:val="21"/>
        </w:rPr>
        <w:t xml:space="preserve"> en place des outils de traçabilité de l’utilisation des </w:t>
      </w:r>
      <w:r w:rsidR="006810A2">
        <w:rPr>
          <w:rFonts w:ascii="Trebuchet MS" w:eastAsia="MS Mincho" w:hAnsi="Trebuchet MS"/>
          <w:color w:val="323E48"/>
          <w:sz w:val="21"/>
          <w:szCs w:val="21"/>
        </w:rPr>
        <w:t>EIM</w:t>
      </w:r>
      <w:r w:rsidR="003B79B3" w:rsidRPr="00942545">
        <w:rPr>
          <w:rFonts w:ascii="Trebuchet MS" w:eastAsia="MS Mincho" w:hAnsi="Trebuchet MS"/>
          <w:color w:val="323E48"/>
          <w:sz w:val="21"/>
          <w:szCs w:val="21"/>
        </w:rPr>
        <w:t xml:space="preserve"> et de filtrage des contenus</w:t>
      </w:r>
      <w:r w:rsidR="00444CD0">
        <w:rPr>
          <w:rFonts w:ascii="Trebuchet MS" w:eastAsia="MS Mincho" w:hAnsi="Trebuchet MS"/>
          <w:color w:val="323E48"/>
          <w:sz w:val="21"/>
          <w:szCs w:val="21"/>
        </w:rPr>
        <w:t xml:space="preserve"> </w:t>
      </w:r>
      <w:r w:rsidR="003B79B3" w:rsidRPr="00942545">
        <w:rPr>
          <w:rFonts w:ascii="Trebuchet MS" w:eastAsia="MS Mincho" w:hAnsi="Trebuchet MS"/>
          <w:color w:val="323E48"/>
          <w:sz w:val="21"/>
          <w:szCs w:val="21"/>
        </w:rPr>
        <w:t xml:space="preserve">: enregistrement des traces de connexion internet et d’authentifications, filtrages d’URL et protocolaire… </w:t>
      </w:r>
      <w:r w:rsidR="003B79B3" w:rsidRPr="00942545">
        <w:rPr>
          <w:rFonts w:ascii="Trebuchet MS" w:hAnsi="Trebuchet MS"/>
          <w:color w:val="323E48"/>
          <w:sz w:val="21"/>
          <w:szCs w:val="21"/>
        </w:rPr>
        <w:t>Ces outils sont actifs</w:t>
      </w:r>
      <w:r w:rsidR="003234B5" w:rsidRPr="00942545">
        <w:rPr>
          <w:rFonts w:ascii="Trebuchet MS" w:hAnsi="Trebuchet MS"/>
          <w:color w:val="323E48"/>
          <w:sz w:val="21"/>
          <w:szCs w:val="21"/>
        </w:rPr>
        <w:t>,</w:t>
      </w:r>
      <w:r w:rsidR="003B79B3" w:rsidRPr="00942545">
        <w:rPr>
          <w:rFonts w:ascii="Trebuchet MS" w:hAnsi="Trebuchet MS"/>
          <w:color w:val="323E48"/>
          <w:sz w:val="21"/>
          <w:szCs w:val="21"/>
        </w:rPr>
        <w:t xml:space="preserve"> que l</w:t>
      </w:r>
      <w:r w:rsidR="006810A2">
        <w:rPr>
          <w:rFonts w:ascii="Trebuchet MS" w:hAnsi="Trebuchet MS"/>
          <w:color w:val="323E48"/>
          <w:sz w:val="21"/>
          <w:szCs w:val="21"/>
        </w:rPr>
        <w:t xml:space="preserve">’EIM </w:t>
      </w:r>
      <w:r w:rsidR="003B79B3" w:rsidRPr="00942545">
        <w:rPr>
          <w:rFonts w:ascii="Trebuchet MS" w:hAnsi="Trebuchet MS"/>
          <w:color w:val="323E48"/>
          <w:sz w:val="21"/>
          <w:szCs w:val="21"/>
        </w:rPr>
        <w:t>soit utilisé à l’intérieur ou en dehors de l’établissement.</w:t>
      </w:r>
    </w:p>
    <w:p w14:paraId="5801D564" w14:textId="77777777" w:rsidR="00727901" w:rsidRDefault="00727901" w:rsidP="003B79B3">
      <w:pPr>
        <w:rPr>
          <w:rFonts w:ascii="Trebuchet MS" w:hAnsi="Trebuchet MS"/>
          <w:color w:val="323E48"/>
          <w:sz w:val="21"/>
          <w:szCs w:val="21"/>
        </w:rPr>
      </w:pPr>
    </w:p>
    <w:p w14:paraId="22A0504A" w14:textId="79E265AF" w:rsidR="002C6D21" w:rsidRPr="00BA7731" w:rsidRDefault="00727901" w:rsidP="003B79B3">
      <w:pPr>
        <w:rPr>
          <w:rFonts w:ascii="Trebuchet MS" w:eastAsia="MS Mincho" w:hAnsi="Trebuchet MS"/>
          <w:sz w:val="21"/>
          <w:szCs w:val="21"/>
        </w:rPr>
      </w:pPr>
      <w:r>
        <w:rPr>
          <w:rFonts w:ascii="Trebuchet MS" w:eastAsia="MS Mincho" w:hAnsi="Trebuchet MS"/>
          <w:b/>
          <w:color w:val="323E48"/>
          <w:sz w:val="21"/>
          <w:szCs w:val="21"/>
        </w:rPr>
        <w:t xml:space="preserve">17. </w:t>
      </w:r>
      <w:r w:rsidR="00B575F0" w:rsidRPr="00727901">
        <w:rPr>
          <w:rFonts w:ascii="Trebuchet MS" w:eastAsia="MS Mincho" w:hAnsi="Trebuchet MS"/>
          <w:b/>
          <w:color w:val="323E48"/>
          <w:sz w:val="21"/>
          <w:szCs w:val="21"/>
        </w:rPr>
        <w:t>Évolution</w:t>
      </w:r>
      <w:r w:rsidR="00B575F0" w:rsidRPr="00727901">
        <w:rPr>
          <w:rFonts w:ascii="Trebuchet MS" w:eastAsia="MS Mincho" w:hAnsi="Trebuchet MS"/>
          <w:color w:val="323E48"/>
          <w:sz w:val="21"/>
          <w:szCs w:val="21"/>
        </w:rPr>
        <w:t>. En fonction du contexte légal ou réglementaire et de la politique de sécurité de l’académie, l’établissement informera les bénéficiaires de l’évolution des présentes règles et de leur application.</w:t>
      </w:r>
    </w:p>
    <w:p w14:paraId="2DD1FAE4" w14:textId="74A19131" w:rsidR="00AB3200" w:rsidRPr="00BA7731" w:rsidRDefault="00AB3200" w:rsidP="003B79B3">
      <w:pPr>
        <w:rPr>
          <w:rFonts w:ascii="Trebuchet MS" w:eastAsia="MS Mincho" w:hAnsi="Trebuchet MS"/>
          <w:sz w:val="21"/>
          <w:szCs w:val="21"/>
        </w:rPr>
      </w:pPr>
    </w:p>
    <w:p w14:paraId="38029211" w14:textId="1A136F51" w:rsidR="002C6D21" w:rsidRPr="005D5A65" w:rsidRDefault="00E16EA1" w:rsidP="00F352DF">
      <w:pPr>
        <w:pStyle w:val="Paragraphedeliste"/>
        <w:numPr>
          <w:ilvl w:val="0"/>
          <w:numId w:val="15"/>
        </w:numPr>
        <w:rPr>
          <w:rFonts w:ascii="Trebuchet MS" w:eastAsia="MS Mincho" w:hAnsi="Trebuchet MS"/>
          <w:b/>
          <w:bCs/>
          <w:color w:val="auto"/>
          <w:sz w:val="21"/>
          <w:szCs w:val="21"/>
        </w:rPr>
      </w:pPr>
      <w:r w:rsidRPr="005D5A65">
        <w:rPr>
          <w:rFonts w:ascii="Trebuchet MS" w:eastAsia="MS Mincho" w:hAnsi="Trebuchet MS"/>
          <w:b/>
          <w:bCs/>
          <w:color w:val="auto"/>
          <w:sz w:val="21"/>
          <w:szCs w:val="21"/>
        </w:rPr>
        <w:t>Responsabilité</w:t>
      </w:r>
    </w:p>
    <w:p w14:paraId="5A744E82" w14:textId="77777777" w:rsidR="00E16EA1" w:rsidRPr="00BA7731" w:rsidRDefault="00E16EA1" w:rsidP="003B79B3">
      <w:pPr>
        <w:rPr>
          <w:rFonts w:ascii="Trebuchet MS" w:eastAsia="MS Mincho" w:hAnsi="Trebuchet MS"/>
          <w:sz w:val="21"/>
          <w:szCs w:val="21"/>
        </w:rPr>
      </w:pPr>
    </w:p>
    <w:p w14:paraId="6F44A4D5" w14:textId="65DECD9B" w:rsidR="003B79B3" w:rsidRPr="00BA7731" w:rsidRDefault="008B4893" w:rsidP="003B79B3">
      <w:pPr>
        <w:rPr>
          <w:rFonts w:ascii="Trebuchet MS" w:eastAsia="MS Mincho" w:hAnsi="Trebuchet MS"/>
          <w:sz w:val="21"/>
          <w:szCs w:val="21"/>
        </w:rPr>
      </w:pPr>
      <w:r w:rsidRPr="00BA7731">
        <w:rPr>
          <w:rFonts w:ascii="Trebuchet MS" w:eastAsia="MS Mincho" w:hAnsi="Trebuchet MS"/>
          <w:b/>
          <w:sz w:val="21"/>
          <w:szCs w:val="21"/>
        </w:rPr>
        <w:t xml:space="preserve">18. </w:t>
      </w:r>
      <w:r w:rsidR="003B79B3" w:rsidRPr="00BA7731">
        <w:rPr>
          <w:rFonts w:ascii="Trebuchet MS" w:eastAsia="MS Mincho" w:hAnsi="Trebuchet MS"/>
          <w:b/>
          <w:sz w:val="21"/>
          <w:szCs w:val="21"/>
        </w:rPr>
        <w:t>Responsabilité</w:t>
      </w:r>
      <w:r w:rsidR="003B79B3" w:rsidRPr="00BA7731">
        <w:rPr>
          <w:rFonts w:ascii="Trebuchet MS" w:eastAsia="MS Mincho" w:hAnsi="Trebuchet MS"/>
          <w:sz w:val="21"/>
          <w:szCs w:val="21"/>
        </w:rPr>
        <w:t>. L’élève ou son représentant légal est responsable de l’utilisation qu’il fait de l</w:t>
      </w:r>
      <w:r w:rsidR="006810A2" w:rsidRPr="00BA7731">
        <w:rPr>
          <w:rFonts w:ascii="Trebuchet MS" w:eastAsia="MS Mincho" w:hAnsi="Trebuchet MS"/>
          <w:sz w:val="21"/>
          <w:szCs w:val="21"/>
        </w:rPr>
        <w:t xml:space="preserve">’EIM </w:t>
      </w:r>
      <w:r w:rsidR="003B79B3" w:rsidRPr="00BA7731">
        <w:rPr>
          <w:rFonts w:ascii="Trebuchet MS" w:eastAsia="MS Mincho" w:hAnsi="Trebuchet MS"/>
          <w:sz w:val="21"/>
          <w:szCs w:val="21"/>
        </w:rPr>
        <w:t xml:space="preserve">et s’engage à </w:t>
      </w:r>
      <w:r w:rsidR="003B79B3" w:rsidRPr="00BA7731">
        <w:rPr>
          <w:rFonts w:ascii="Trebuchet MS" w:hAnsi="Trebuchet MS"/>
          <w:sz w:val="21"/>
          <w:szCs w:val="21"/>
        </w:rPr>
        <w:t>informer l’établissement dès qu’il détecte un dysfonctionnement, un dommage de toute nature ou la perte ou le vol de l</w:t>
      </w:r>
      <w:r w:rsidR="006810A2" w:rsidRPr="00BA7731">
        <w:rPr>
          <w:rFonts w:ascii="Trebuchet MS" w:hAnsi="Trebuchet MS"/>
          <w:sz w:val="21"/>
          <w:szCs w:val="21"/>
        </w:rPr>
        <w:t>’EIM</w:t>
      </w:r>
      <w:r w:rsidR="003B79B3" w:rsidRPr="00BA7731">
        <w:rPr>
          <w:rFonts w:ascii="Trebuchet MS" w:hAnsi="Trebuchet MS"/>
          <w:sz w:val="21"/>
          <w:szCs w:val="21"/>
        </w:rPr>
        <w:t xml:space="preserve">. </w:t>
      </w:r>
      <w:r w:rsidR="003B79B3" w:rsidRPr="00BA7731">
        <w:rPr>
          <w:rFonts w:ascii="Trebuchet MS" w:eastAsia="MS Mincho" w:hAnsi="Trebuchet MS"/>
          <w:sz w:val="21"/>
          <w:szCs w:val="21"/>
        </w:rPr>
        <w:t xml:space="preserve">L’académie, l’établissement ou Seine-et-Yvelines Numérique s’engagent à apporter une réponse adaptée à chaque situation particulière et également à répondre à toute demande de communication d’informations de la part des autorités compétentes. </w:t>
      </w:r>
    </w:p>
    <w:p w14:paraId="377479D0" w14:textId="6684A59F" w:rsidR="003B79B3" w:rsidRPr="00BA7731" w:rsidRDefault="003B79B3" w:rsidP="003B79B3">
      <w:pPr>
        <w:rPr>
          <w:rFonts w:ascii="Trebuchet MS" w:eastAsia="MS Mincho" w:hAnsi="Trebuchet MS"/>
          <w:sz w:val="21"/>
          <w:szCs w:val="21"/>
        </w:rPr>
      </w:pPr>
    </w:p>
    <w:p w14:paraId="03F1B9A6" w14:textId="31225D53" w:rsidR="002C6D21" w:rsidRPr="00BA7731" w:rsidRDefault="008B4893" w:rsidP="003B79B3">
      <w:pPr>
        <w:rPr>
          <w:rFonts w:ascii="Trebuchet MS" w:eastAsia="MS Mincho" w:hAnsi="Trebuchet MS"/>
          <w:sz w:val="21"/>
          <w:szCs w:val="21"/>
        </w:rPr>
      </w:pPr>
      <w:r w:rsidRPr="00BA7731">
        <w:rPr>
          <w:rFonts w:ascii="Trebuchet MS" w:eastAsia="MS Mincho" w:hAnsi="Trebuchet MS"/>
          <w:b/>
          <w:bCs/>
          <w:sz w:val="21"/>
          <w:szCs w:val="21"/>
        </w:rPr>
        <w:t>19.</w:t>
      </w:r>
      <w:r w:rsidR="009A1B1F" w:rsidRPr="00BA7731">
        <w:rPr>
          <w:rFonts w:ascii="Trebuchet MS" w:eastAsia="MS Mincho" w:hAnsi="Trebuchet MS"/>
          <w:sz w:val="21"/>
          <w:szCs w:val="21"/>
        </w:rPr>
        <w:t xml:space="preserve"> </w:t>
      </w:r>
      <w:r w:rsidR="009A1B1F" w:rsidRPr="00BA7731">
        <w:rPr>
          <w:rFonts w:ascii="Trebuchet MS" w:eastAsia="MS Mincho" w:hAnsi="Trebuchet MS"/>
          <w:b/>
          <w:sz w:val="21"/>
          <w:szCs w:val="21"/>
        </w:rPr>
        <w:t>Utilisation en dehors du temps scolaire et de l’établissement.</w:t>
      </w:r>
      <w:r w:rsidR="009A1B1F" w:rsidRPr="00BA7731">
        <w:rPr>
          <w:rFonts w:ascii="Trebuchet MS" w:eastAsia="MS Mincho" w:hAnsi="Trebuchet MS"/>
          <w:sz w:val="21"/>
          <w:szCs w:val="21"/>
        </w:rPr>
        <w:t xml:space="preserve"> Les représentants légaux des élèves mineurs sont responsables de l’usage qui est fait de l’EIM en dehors du temps scolaire. Il leur est possible d’instaurer un contrôle des accès internet du foyer, par exemple en activant le contrôle parental.</w:t>
      </w:r>
    </w:p>
    <w:p w14:paraId="59579B6B" w14:textId="77777777" w:rsidR="00BB3612" w:rsidRPr="00BA7731" w:rsidRDefault="00BB3612" w:rsidP="003B79B3">
      <w:pPr>
        <w:rPr>
          <w:rFonts w:ascii="Trebuchet MS" w:eastAsia="MS Mincho" w:hAnsi="Trebuchet MS"/>
          <w:sz w:val="21"/>
          <w:szCs w:val="21"/>
        </w:rPr>
      </w:pPr>
    </w:p>
    <w:p w14:paraId="22F69BD4" w14:textId="05B5AAFB" w:rsidR="002C6D21" w:rsidRPr="005D5A65" w:rsidRDefault="0088207F" w:rsidP="00625FB2">
      <w:pPr>
        <w:pStyle w:val="Paragraphedeliste"/>
        <w:numPr>
          <w:ilvl w:val="0"/>
          <w:numId w:val="15"/>
        </w:numPr>
        <w:rPr>
          <w:rFonts w:ascii="Trebuchet MS" w:eastAsia="MS Mincho" w:hAnsi="Trebuchet MS"/>
          <w:b/>
          <w:bCs/>
          <w:color w:val="auto"/>
          <w:sz w:val="21"/>
          <w:szCs w:val="21"/>
        </w:rPr>
      </w:pPr>
      <w:r w:rsidRPr="005D5A65">
        <w:rPr>
          <w:rFonts w:ascii="Trebuchet MS" w:eastAsia="MS Mincho" w:hAnsi="Trebuchet MS"/>
          <w:b/>
          <w:bCs/>
          <w:color w:val="auto"/>
          <w:sz w:val="21"/>
          <w:szCs w:val="21"/>
        </w:rPr>
        <w:t>Dommages, vol et perte</w:t>
      </w:r>
    </w:p>
    <w:p w14:paraId="1D35D9BE" w14:textId="77777777" w:rsidR="0088207F" w:rsidRPr="00BA7731" w:rsidRDefault="0088207F" w:rsidP="003B79B3">
      <w:pPr>
        <w:rPr>
          <w:rFonts w:ascii="Trebuchet MS" w:eastAsia="MS Mincho" w:hAnsi="Trebuchet MS"/>
          <w:sz w:val="21"/>
          <w:szCs w:val="21"/>
        </w:rPr>
      </w:pPr>
    </w:p>
    <w:p w14:paraId="6FFBB23D" w14:textId="5AD4DE77" w:rsidR="00F315B3" w:rsidRPr="00BA7731" w:rsidRDefault="008B4893" w:rsidP="00EE3B44">
      <w:pPr>
        <w:rPr>
          <w:rFonts w:ascii="Trebuchet MS" w:hAnsi="Trebuchet MS"/>
          <w:sz w:val="21"/>
          <w:szCs w:val="21"/>
        </w:rPr>
      </w:pPr>
      <w:r w:rsidRPr="00BA7731">
        <w:rPr>
          <w:rFonts w:ascii="Trebuchet MS" w:eastAsia="MS Mincho" w:hAnsi="Trebuchet MS"/>
          <w:b/>
          <w:bCs/>
          <w:sz w:val="21"/>
          <w:szCs w:val="21"/>
        </w:rPr>
        <w:t>20</w:t>
      </w:r>
      <w:r w:rsidR="003B79B3" w:rsidRPr="00BA7731">
        <w:rPr>
          <w:rFonts w:ascii="Trebuchet MS" w:eastAsia="MS Mincho" w:hAnsi="Trebuchet MS"/>
          <w:sz w:val="21"/>
          <w:szCs w:val="21"/>
        </w:rPr>
        <w:t>.</w:t>
      </w:r>
      <w:r w:rsidR="00B7112F" w:rsidRPr="00BA7731">
        <w:rPr>
          <w:rFonts w:ascii="Trebuchet MS" w:eastAsia="MS Mincho" w:hAnsi="Trebuchet MS"/>
          <w:sz w:val="21"/>
          <w:szCs w:val="21"/>
        </w:rPr>
        <w:t xml:space="preserve"> </w:t>
      </w:r>
      <w:r w:rsidR="00B7112F" w:rsidRPr="00BA7731">
        <w:rPr>
          <w:rFonts w:ascii="Trebuchet MS" w:eastAsia="MS Mincho" w:hAnsi="Trebuchet MS"/>
          <w:b/>
          <w:bCs/>
          <w:sz w:val="21"/>
          <w:szCs w:val="21"/>
        </w:rPr>
        <w:t>Dégradation</w:t>
      </w:r>
      <w:r w:rsidR="00B7112F" w:rsidRPr="00BA7731">
        <w:rPr>
          <w:rFonts w:ascii="Trebuchet MS" w:eastAsia="MS Mincho" w:hAnsi="Trebuchet MS"/>
          <w:sz w:val="21"/>
          <w:szCs w:val="21"/>
        </w:rPr>
        <w:t>.</w:t>
      </w:r>
      <w:r w:rsidR="003B79B3" w:rsidRPr="00BA7731">
        <w:rPr>
          <w:rFonts w:ascii="Trebuchet MS" w:eastAsia="MS Mincho" w:hAnsi="Trebuchet MS"/>
          <w:b/>
          <w:sz w:val="21"/>
          <w:szCs w:val="21"/>
        </w:rPr>
        <w:t xml:space="preserve"> </w:t>
      </w:r>
      <w:r w:rsidR="003B79B3" w:rsidRPr="00BA7731">
        <w:rPr>
          <w:rFonts w:ascii="Trebuchet MS" w:hAnsi="Trebuchet MS"/>
          <w:b/>
          <w:bCs/>
          <w:sz w:val="21"/>
          <w:szCs w:val="21"/>
        </w:rPr>
        <w:t>En cas de casse ou autre dommage</w:t>
      </w:r>
      <w:r w:rsidR="003B79B3" w:rsidRPr="00BA7731">
        <w:rPr>
          <w:rFonts w:ascii="Trebuchet MS" w:hAnsi="Trebuchet MS"/>
          <w:bCs/>
          <w:sz w:val="21"/>
          <w:szCs w:val="21"/>
        </w:rPr>
        <w:t xml:space="preserve">, l’élève </w:t>
      </w:r>
      <w:r w:rsidR="003B79B3" w:rsidRPr="00BA7731">
        <w:rPr>
          <w:rFonts w:ascii="Trebuchet MS" w:hAnsi="Trebuchet MS"/>
          <w:sz w:val="21"/>
          <w:szCs w:val="21"/>
        </w:rPr>
        <w:t xml:space="preserve">et ses représentants légaux doivent transmettre à l'établissement, après l’avoir signé, un écrit précisant les circonstances du dommage. </w:t>
      </w:r>
    </w:p>
    <w:p w14:paraId="2A14937D" w14:textId="77777777" w:rsidR="00C12178" w:rsidRPr="00BA7731" w:rsidRDefault="00C12178" w:rsidP="00EE3B44">
      <w:pPr>
        <w:rPr>
          <w:rFonts w:ascii="Trebuchet MS" w:eastAsia="MS Mincho" w:hAnsi="Trebuchet MS"/>
          <w:sz w:val="21"/>
          <w:szCs w:val="21"/>
        </w:rPr>
      </w:pPr>
    </w:p>
    <w:p w14:paraId="2CC4FA08" w14:textId="57AD686A" w:rsidR="007C327C" w:rsidRPr="00BA7731" w:rsidRDefault="00342171" w:rsidP="000B571C">
      <w:pPr>
        <w:rPr>
          <w:rFonts w:ascii="Trebuchet MS" w:hAnsi="Trebuchet MS"/>
          <w:sz w:val="21"/>
          <w:szCs w:val="21"/>
        </w:rPr>
      </w:pPr>
      <w:r w:rsidRPr="00BA7731">
        <w:rPr>
          <w:rFonts w:ascii="Trebuchet MS" w:eastAsia="MS Mincho" w:hAnsi="Trebuchet MS"/>
          <w:b/>
          <w:sz w:val="21"/>
          <w:szCs w:val="21"/>
        </w:rPr>
        <w:t>2</w:t>
      </w:r>
      <w:r w:rsidR="008B4893" w:rsidRPr="00BA7731">
        <w:rPr>
          <w:rFonts w:ascii="Trebuchet MS" w:eastAsia="MS Mincho" w:hAnsi="Trebuchet MS"/>
          <w:b/>
          <w:sz w:val="21"/>
          <w:szCs w:val="21"/>
        </w:rPr>
        <w:t>1</w:t>
      </w:r>
      <w:r w:rsidRPr="00BA7731">
        <w:rPr>
          <w:rFonts w:ascii="Trebuchet MS" w:eastAsia="MS Mincho" w:hAnsi="Trebuchet MS"/>
          <w:b/>
          <w:sz w:val="21"/>
          <w:szCs w:val="21"/>
        </w:rPr>
        <w:t>.</w:t>
      </w:r>
      <w:r w:rsidR="007C327C" w:rsidRPr="00BA7731">
        <w:rPr>
          <w:rFonts w:ascii="Trebuchet MS" w:eastAsia="MS Mincho" w:hAnsi="Trebuchet MS"/>
          <w:b/>
          <w:sz w:val="21"/>
          <w:szCs w:val="21"/>
        </w:rPr>
        <w:t>V</w:t>
      </w:r>
      <w:r w:rsidR="00192893" w:rsidRPr="00BA7731">
        <w:rPr>
          <w:rFonts w:ascii="Trebuchet MS" w:eastAsia="MS Mincho" w:hAnsi="Trebuchet MS"/>
          <w:b/>
          <w:sz w:val="21"/>
          <w:szCs w:val="21"/>
        </w:rPr>
        <w:t>ol</w:t>
      </w:r>
      <w:r w:rsidR="00B7112F" w:rsidRPr="00BA7731">
        <w:rPr>
          <w:rFonts w:ascii="Trebuchet MS" w:eastAsia="MS Mincho" w:hAnsi="Trebuchet MS"/>
          <w:b/>
          <w:sz w:val="21"/>
          <w:szCs w:val="21"/>
        </w:rPr>
        <w:t xml:space="preserve">. </w:t>
      </w:r>
      <w:r w:rsidR="003B79B3" w:rsidRPr="00BA7731">
        <w:rPr>
          <w:rFonts w:ascii="Trebuchet MS" w:hAnsi="Trebuchet MS"/>
          <w:sz w:val="21"/>
          <w:szCs w:val="21"/>
        </w:rPr>
        <w:t xml:space="preserve">En cas </w:t>
      </w:r>
      <w:r w:rsidR="007C327C" w:rsidRPr="00BA7731">
        <w:rPr>
          <w:rFonts w:ascii="Trebuchet MS" w:hAnsi="Trebuchet MS"/>
          <w:sz w:val="21"/>
          <w:szCs w:val="21"/>
        </w:rPr>
        <w:t xml:space="preserve">de </w:t>
      </w:r>
      <w:r w:rsidR="00192893" w:rsidRPr="00BA7731">
        <w:rPr>
          <w:rFonts w:ascii="Trebuchet MS" w:hAnsi="Trebuchet MS"/>
          <w:sz w:val="21"/>
          <w:szCs w:val="21"/>
        </w:rPr>
        <w:t>vol</w:t>
      </w:r>
      <w:r w:rsidR="003B79B3" w:rsidRPr="00BA7731">
        <w:rPr>
          <w:rFonts w:ascii="Trebuchet MS" w:hAnsi="Trebuchet MS"/>
          <w:sz w:val="21"/>
          <w:szCs w:val="21"/>
        </w:rPr>
        <w:t>, un</w:t>
      </w:r>
      <w:r w:rsidR="007C327C" w:rsidRPr="00BA7731">
        <w:rPr>
          <w:rFonts w:ascii="Trebuchet MS" w:hAnsi="Trebuchet MS"/>
          <w:sz w:val="21"/>
          <w:szCs w:val="21"/>
        </w:rPr>
        <w:t xml:space="preserve"> dépôt </w:t>
      </w:r>
      <w:r w:rsidR="00073085" w:rsidRPr="00BA7731">
        <w:rPr>
          <w:rFonts w:ascii="Trebuchet MS" w:hAnsi="Trebuchet MS"/>
          <w:sz w:val="21"/>
          <w:szCs w:val="21"/>
        </w:rPr>
        <w:t xml:space="preserve">de </w:t>
      </w:r>
      <w:r w:rsidR="003B79B3" w:rsidRPr="00BA7731">
        <w:rPr>
          <w:rFonts w:ascii="Trebuchet MS" w:hAnsi="Trebuchet MS"/>
          <w:sz w:val="21"/>
          <w:szCs w:val="21"/>
        </w:rPr>
        <w:t xml:space="preserve">plainte devra être </w:t>
      </w:r>
      <w:r w:rsidR="007C327C" w:rsidRPr="00BA7731">
        <w:rPr>
          <w:rFonts w:ascii="Trebuchet MS" w:hAnsi="Trebuchet MS"/>
          <w:sz w:val="21"/>
          <w:szCs w:val="21"/>
        </w:rPr>
        <w:t>effectué</w:t>
      </w:r>
      <w:r w:rsidR="003B79B3" w:rsidRPr="00BA7731">
        <w:rPr>
          <w:rFonts w:ascii="Trebuchet MS" w:hAnsi="Trebuchet MS"/>
          <w:sz w:val="21"/>
          <w:szCs w:val="21"/>
        </w:rPr>
        <w:t xml:space="preserve"> immédiatement</w:t>
      </w:r>
      <w:r w:rsidR="007C327C" w:rsidRPr="00BA7731">
        <w:rPr>
          <w:rFonts w:ascii="Trebuchet MS" w:hAnsi="Trebuchet MS"/>
          <w:sz w:val="21"/>
          <w:szCs w:val="21"/>
        </w:rPr>
        <w:t xml:space="preserve"> par le ou les représentants légaux,</w:t>
      </w:r>
      <w:r w:rsidR="003B79B3" w:rsidRPr="00BA7731">
        <w:rPr>
          <w:rFonts w:ascii="Trebuchet MS" w:hAnsi="Trebuchet MS"/>
          <w:sz w:val="21"/>
          <w:szCs w:val="21"/>
        </w:rPr>
        <w:t xml:space="preserve"> auprès des services de Police ou de Gendarmerie</w:t>
      </w:r>
      <w:r w:rsidR="002455E3" w:rsidRPr="00BA7731">
        <w:rPr>
          <w:rFonts w:ascii="Trebuchet MS" w:hAnsi="Trebuchet MS"/>
          <w:sz w:val="21"/>
          <w:szCs w:val="21"/>
        </w:rPr>
        <w:t xml:space="preserve"> territorialement</w:t>
      </w:r>
      <w:r w:rsidR="003B79B3" w:rsidRPr="00BA7731">
        <w:rPr>
          <w:rFonts w:ascii="Trebuchet MS" w:hAnsi="Trebuchet MS"/>
          <w:sz w:val="21"/>
          <w:szCs w:val="21"/>
        </w:rPr>
        <w:t xml:space="preserve"> compétents</w:t>
      </w:r>
      <w:r w:rsidR="007C327C" w:rsidRPr="00BA7731">
        <w:rPr>
          <w:rFonts w:ascii="Trebuchet MS" w:hAnsi="Trebuchet MS"/>
          <w:sz w:val="21"/>
          <w:szCs w:val="21"/>
        </w:rPr>
        <w:t>.</w:t>
      </w:r>
      <w:r w:rsidR="00073085" w:rsidRPr="00BA7731">
        <w:rPr>
          <w:rFonts w:ascii="Trebuchet MS" w:hAnsi="Trebuchet MS"/>
          <w:sz w:val="21"/>
          <w:szCs w:val="21"/>
        </w:rPr>
        <w:t xml:space="preserve"> La prise en compte</w:t>
      </w:r>
      <w:r w:rsidR="006F7B26" w:rsidRPr="00BA7731">
        <w:rPr>
          <w:rFonts w:ascii="Trebuchet MS" w:hAnsi="Trebuchet MS"/>
          <w:sz w:val="21"/>
          <w:szCs w:val="21"/>
        </w:rPr>
        <w:t xml:space="preserve"> du vol</w:t>
      </w:r>
      <w:r w:rsidR="00073085" w:rsidRPr="00BA7731">
        <w:rPr>
          <w:rFonts w:ascii="Trebuchet MS" w:hAnsi="Trebuchet MS"/>
          <w:sz w:val="21"/>
          <w:szCs w:val="21"/>
        </w:rPr>
        <w:t xml:space="preserve"> ne sera effective qu'après réception du récépissé </w:t>
      </w:r>
      <w:r w:rsidR="00F6385B" w:rsidRPr="00BA7731">
        <w:rPr>
          <w:rFonts w:ascii="Trebuchet MS" w:hAnsi="Trebuchet MS"/>
          <w:sz w:val="21"/>
          <w:szCs w:val="21"/>
        </w:rPr>
        <w:t>du</w:t>
      </w:r>
      <w:r w:rsidR="00073085" w:rsidRPr="00BA7731">
        <w:rPr>
          <w:rFonts w:ascii="Trebuchet MS" w:hAnsi="Trebuchet MS"/>
          <w:sz w:val="21"/>
          <w:szCs w:val="21"/>
        </w:rPr>
        <w:t xml:space="preserve"> dépôt de plainte.</w:t>
      </w:r>
    </w:p>
    <w:p w14:paraId="7759399C" w14:textId="77777777" w:rsidR="007C327C" w:rsidRPr="00BA7731" w:rsidRDefault="007C327C" w:rsidP="00BB3612">
      <w:pPr>
        <w:rPr>
          <w:rFonts w:ascii="Trebuchet MS" w:hAnsi="Trebuchet MS"/>
          <w:sz w:val="21"/>
          <w:szCs w:val="21"/>
        </w:rPr>
      </w:pPr>
    </w:p>
    <w:p w14:paraId="0AC57FC3" w14:textId="7CE4BDEB" w:rsidR="00073085" w:rsidRPr="00BA7731" w:rsidRDefault="008B4893" w:rsidP="000B571C">
      <w:pPr>
        <w:rPr>
          <w:rFonts w:ascii="Trebuchet MS" w:hAnsi="Trebuchet MS"/>
          <w:sz w:val="21"/>
          <w:szCs w:val="21"/>
        </w:rPr>
      </w:pPr>
      <w:r w:rsidRPr="00BA7731">
        <w:rPr>
          <w:rFonts w:ascii="Trebuchet MS" w:eastAsia="MS Mincho" w:hAnsi="Trebuchet MS"/>
          <w:b/>
          <w:sz w:val="21"/>
          <w:szCs w:val="21"/>
        </w:rPr>
        <w:t>22.</w:t>
      </w:r>
      <w:r w:rsidR="00727901" w:rsidRPr="00BA7731">
        <w:rPr>
          <w:rFonts w:ascii="Trebuchet MS" w:eastAsia="MS Mincho" w:hAnsi="Trebuchet MS"/>
          <w:b/>
          <w:sz w:val="21"/>
          <w:szCs w:val="21"/>
        </w:rPr>
        <w:t xml:space="preserve"> </w:t>
      </w:r>
      <w:r w:rsidR="007C327C" w:rsidRPr="00BA7731">
        <w:rPr>
          <w:rFonts w:ascii="Trebuchet MS" w:eastAsia="MS Mincho" w:hAnsi="Trebuchet MS"/>
          <w:b/>
          <w:sz w:val="21"/>
          <w:szCs w:val="21"/>
        </w:rPr>
        <w:t>Perte.</w:t>
      </w:r>
      <w:r w:rsidR="007C327C" w:rsidRPr="00BA7731">
        <w:rPr>
          <w:rFonts w:ascii="Trebuchet MS" w:hAnsi="Trebuchet MS"/>
          <w:sz w:val="21"/>
          <w:szCs w:val="21"/>
        </w:rPr>
        <w:t xml:space="preserve"> En cas de perte, une déclaration sur l’honneur devra être effectuée immédiatement par le ou les représentants légaux auprès de l’établissement.</w:t>
      </w:r>
    </w:p>
    <w:bookmarkEnd w:id="4"/>
    <w:bookmarkEnd w:id="5"/>
    <w:p w14:paraId="40DE203C" w14:textId="248769C7" w:rsidR="00844DA4" w:rsidRPr="00BA7731" w:rsidRDefault="00844DA4" w:rsidP="00BB3612">
      <w:pPr>
        <w:rPr>
          <w:rFonts w:ascii="Trebuchet MS" w:eastAsia="MS Mincho" w:hAnsi="Trebuchet MS"/>
          <w:sz w:val="21"/>
          <w:szCs w:val="21"/>
        </w:rPr>
      </w:pPr>
    </w:p>
    <w:p w14:paraId="5249D415" w14:textId="1ED0D409" w:rsidR="00487019" w:rsidRPr="00BA7731" w:rsidRDefault="008B4893" w:rsidP="000B571C">
      <w:pPr>
        <w:overflowPunct/>
        <w:autoSpaceDE/>
        <w:autoSpaceDN/>
        <w:adjustRightInd/>
        <w:textAlignment w:val="auto"/>
        <w:rPr>
          <w:rFonts w:ascii="Trebuchet MS" w:hAnsi="Trebuchet MS"/>
          <w:sz w:val="21"/>
          <w:szCs w:val="21"/>
        </w:rPr>
      </w:pPr>
      <w:r w:rsidRPr="00BA7731">
        <w:rPr>
          <w:rFonts w:ascii="Trebuchet MS" w:eastAsia="MS Mincho" w:hAnsi="Trebuchet MS"/>
          <w:b/>
          <w:sz w:val="21"/>
          <w:szCs w:val="21"/>
        </w:rPr>
        <w:t>23.</w:t>
      </w:r>
      <w:r w:rsidR="00727901" w:rsidRPr="00BA7731">
        <w:rPr>
          <w:rFonts w:ascii="Trebuchet MS" w:eastAsia="MS Mincho" w:hAnsi="Trebuchet MS"/>
          <w:b/>
          <w:sz w:val="21"/>
          <w:szCs w:val="21"/>
        </w:rPr>
        <w:t xml:space="preserve"> </w:t>
      </w:r>
      <w:r w:rsidR="00844DA4" w:rsidRPr="00BA7731">
        <w:rPr>
          <w:rFonts w:ascii="Trebuchet MS" w:eastAsia="MS Mincho" w:hAnsi="Trebuchet MS"/>
          <w:b/>
          <w:sz w:val="21"/>
          <w:szCs w:val="21"/>
        </w:rPr>
        <w:t xml:space="preserve">Restrictions et exclusions. </w:t>
      </w:r>
      <w:r w:rsidR="00844DA4" w:rsidRPr="00BA7731">
        <w:rPr>
          <w:rFonts w:ascii="Trebuchet MS" w:eastAsia="MS Mincho" w:hAnsi="Trebuchet MS"/>
          <w:sz w:val="21"/>
          <w:szCs w:val="21"/>
        </w:rPr>
        <w:t xml:space="preserve">En cas de manquement aux présentes conditions, </w:t>
      </w:r>
      <w:r w:rsidR="006810A2" w:rsidRPr="00BA7731">
        <w:rPr>
          <w:rFonts w:ascii="Trebuchet MS" w:eastAsia="MS Mincho" w:hAnsi="Trebuchet MS"/>
          <w:sz w:val="21"/>
          <w:szCs w:val="21"/>
        </w:rPr>
        <w:t xml:space="preserve">l’élève </w:t>
      </w:r>
      <w:r w:rsidR="00844DA4" w:rsidRPr="00BA7731">
        <w:rPr>
          <w:rFonts w:ascii="Trebuchet MS" w:eastAsia="MS Mincho" w:hAnsi="Trebuchet MS"/>
          <w:sz w:val="21"/>
          <w:szCs w:val="21"/>
        </w:rPr>
        <w:t>s’expose de la restriction de ses usages d</w:t>
      </w:r>
      <w:r w:rsidR="006810A2" w:rsidRPr="00BA7731">
        <w:rPr>
          <w:rFonts w:ascii="Trebuchet MS" w:eastAsia="MS Mincho" w:hAnsi="Trebuchet MS"/>
          <w:sz w:val="21"/>
          <w:szCs w:val="21"/>
        </w:rPr>
        <w:t>’EIM</w:t>
      </w:r>
      <w:r w:rsidR="00844DA4" w:rsidRPr="00BA7731">
        <w:rPr>
          <w:rFonts w:ascii="Trebuchet MS" w:eastAsia="MS Mincho" w:hAnsi="Trebuchet MS"/>
          <w:sz w:val="21"/>
          <w:szCs w:val="21"/>
        </w:rPr>
        <w:t>, à son exclusion du programme. Le cas échéant, les représentants légaux pourraient s’exposer à des pénalités financières.</w:t>
      </w:r>
    </w:p>
    <w:p w14:paraId="3B807C92" w14:textId="77777777" w:rsidR="00F315B3" w:rsidRPr="00BA7731" w:rsidRDefault="00F315B3" w:rsidP="00EE3B44">
      <w:pPr>
        <w:overflowPunct/>
        <w:autoSpaceDE/>
        <w:autoSpaceDN/>
        <w:adjustRightInd/>
        <w:textAlignment w:val="auto"/>
        <w:rPr>
          <w:rFonts w:ascii="Trebuchet MS" w:hAnsi="Trebuchet MS"/>
          <w:sz w:val="21"/>
          <w:szCs w:val="21"/>
        </w:rPr>
      </w:pPr>
    </w:p>
    <w:p w14:paraId="59B77997" w14:textId="6D4D902B" w:rsidR="003832AD" w:rsidRPr="00BA7731" w:rsidRDefault="003832AD" w:rsidP="003832AD">
      <w:pPr>
        <w:overflowPunct/>
        <w:autoSpaceDE/>
        <w:autoSpaceDN/>
        <w:adjustRightInd/>
        <w:textAlignment w:val="auto"/>
        <w:rPr>
          <w:rFonts w:ascii="Trebuchet MS" w:hAnsi="Trebuchet MS"/>
          <w:sz w:val="21"/>
          <w:szCs w:val="21"/>
        </w:rPr>
      </w:pPr>
      <w:r w:rsidRPr="00BA7731">
        <w:rPr>
          <w:rFonts w:ascii="Trebuchet MS" w:hAnsi="Trebuchet MS"/>
          <w:b/>
          <w:bCs/>
          <w:sz w:val="21"/>
          <w:szCs w:val="21"/>
        </w:rPr>
        <w:t>2</w:t>
      </w:r>
      <w:r w:rsidR="008B4893" w:rsidRPr="00BA7731">
        <w:rPr>
          <w:rFonts w:ascii="Trebuchet MS" w:hAnsi="Trebuchet MS"/>
          <w:b/>
          <w:bCs/>
          <w:sz w:val="21"/>
          <w:szCs w:val="21"/>
        </w:rPr>
        <w:t>4</w:t>
      </w:r>
      <w:r w:rsidRPr="00BA7731">
        <w:rPr>
          <w:rFonts w:ascii="Trebuchet MS" w:hAnsi="Trebuchet MS"/>
          <w:sz w:val="21"/>
          <w:szCs w:val="21"/>
        </w:rPr>
        <w:t xml:space="preserve">. </w:t>
      </w:r>
      <w:r w:rsidRPr="00BA7731">
        <w:rPr>
          <w:rFonts w:ascii="Trebuchet MS" w:hAnsi="Trebuchet MS"/>
          <w:b/>
          <w:bCs/>
          <w:sz w:val="21"/>
          <w:szCs w:val="21"/>
        </w:rPr>
        <w:t>Participation financière</w:t>
      </w:r>
      <w:r w:rsidRPr="00BA7731">
        <w:rPr>
          <w:rFonts w:ascii="Trebuchet MS" w:hAnsi="Trebuchet MS"/>
          <w:sz w:val="21"/>
          <w:szCs w:val="21"/>
        </w:rPr>
        <w:t xml:space="preserve">. </w:t>
      </w:r>
      <w:r w:rsidRPr="00BA7731">
        <w:rPr>
          <w:rFonts w:ascii="Trebuchet MS" w:hAnsi="Trebuchet MS"/>
          <w:b/>
          <w:bCs/>
          <w:sz w:val="21"/>
          <w:szCs w:val="21"/>
        </w:rPr>
        <w:t>En cas de casse ou autre dommage volontaire de la part de l’élève reconnu par l’élève et ses représentants légaux</w:t>
      </w:r>
      <w:r w:rsidRPr="00BA7731">
        <w:rPr>
          <w:rFonts w:ascii="Trebuchet MS" w:hAnsi="Trebuchet MS"/>
          <w:bCs/>
          <w:sz w:val="21"/>
          <w:szCs w:val="21"/>
        </w:rPr>
        <w:t>, Seine-et-</w:t>
      </w:r>
      <w:r w:rsidRPr="00BA7731">
        <w:rPr>
          <w:rFonts w:ascii="Trebuchet MS" w:hAnsi="Trebuchet MS"/>
          <w:sz w:val="21"/>
          <w:szCs w:val="21"/>
        </w:rPr>
        <w:t xml:space="preserve">Yvelines Numérique demandera à l’élève et ses représentants légaux une participation financière afin de couvrir </w:t>
      </w:r>
      <w:r w:rsidR="00FE1AB7">
        <w:rPr>
          <w:rFonts w:ascii="Trebuchet MS" w:hAnsi="Trebuchet MS"/>
          <w:sz w:val="21"/>
          <w:szCs w:val="21"/>
        </w:rPr>
        <w:t>le</w:t>
      </w:r>
      <w:r w:rsidRPr="00BA7731">
        <w:rPr>
          <w:rFonts w:ascii="Trebuchet MS" w:hAnsi="Trebuchet MS"/>
          <w:sz w:val="21"/>
          <w:szCs w:val="21"/>
        </w:rPr>
        <w:t xml:space="preserve"> coût de la réparation de l’EIM. </w:t>
      </w:r>
    </w:p>
    <w:p w14:paraId="4E407D5C" w14:textId="77777777" w:rsidR="003832AD" w:rsidRPr="00BA7731" w:rsidRDefault="003832AD" w:rsidP="003832AD">
      <w:pPr>
        <w:rPr>
          <w:rFonts w:ascii="Trebuchet MS" w:hAnsi="Trebuchet MS"/>
          <w:sz w:val="21"/>
          <w:szCs w:val="21"/>
        </w:rPr>
      </w:pPr>
    </w:p>
    <w:tbl>
      <w:tblPr>
        <w:tblW w:w="0" w:type="auto"/>
        <w:jc w:val="center"/>
        <w:tblCellMar>
          <w:left w:w="0" w:type="dxa"/>
          <w:right w:w="0" w:type="dxa"/>
        </w:tblCellMar>
        <w:tblLook w:val="04A0" w:firstRow="1" w:lastRow="0" w:firstColumn="1" w:lastColumn="0" w:noHBand="0" w:noVBand="1"/>
      </w:tblPr>
      <w:tblGrid>
        <w:gridCol w:w="3699"/>
        <w:gridCol w:w="3699"/>
      </w:tblGrid>
      <w:tr w:rsidR="00BA7731" w:rsidRPr="00BA7731" w14:paraId="1D341A07" w14:textId="77777777" w:rsidTr="00943D30">
        <w:trPr>
          <w:trHeight w:val="523"/>
          <w:jc w:val="center"/>
        </w:trPr>
        <w:tc>
          <w:tcPr>
            <w:tcW w:w="369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160718" w14:textId="77777777" w:rsidR="003832AD" w:rsidRPr="00BA7731" w:rsidRDefault="003832AD" w:rsidP="00943D30">
            <w:pPr>
              <w:rPr>
                <w:rFonts w:ascii="Trebuchet MS" w:hAnsi="Trebuchet MS"/>
                <w:sz w:val="21"/>
                <w:szCs w:val="21"/>
              </w:rPr>
            </w:pPr>
            <w:r w:rsidRPr="00BA7731">
              <w:rPr>
                <w:rFonts w:ascii="Trebuchet MS" w:hAnsi="Trebuchet MS"/>
                <w:sz w:val="21"/>
                <w:szCs w:val="21"/>
              </w:rPr>
              <w:t>Nombre de dégradation de l’EIM</w:t>
            </w:r>
          </w:p>
        </w:tc>
        <w:tc>
          <w:tcPr>
            <w:tcW w:w="369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1AE0F0" w14:textId="77777777" w:rsidR="003832AD" w:rsidRPr="00BA7731" w:rsidRDefault="003832AD" w:rsidP="00943D30">
            <w:pPr>
              <w:rPr>
                <w:rFonts w:ascii="Trebuchet MS" w:hAnsi="Trebuchet MS"/>
                <w:sz w:val="21"/>
                <w:szCs w:val="21"/>
              </w:rPr>
            </w:pPr>
            <w:r w:rsidRPr="00BA7731">
              <w:rPr>
                <w:rFonts w:ascii="Trebuchet MS" w:hAnsi="Trebuchet MS"/>
                <w:sz w:val="21"/>
                <w:szCs w:val="21"/>
              </w:rPr>
              <w:t>Participation financière qui sera demandée aux représentants légaux</w:t>
            </w:r>
          </w:p>
        </w:tc>
      </w:tr>
      <w:tr w:rsidR="00BA7731" w:rsidRPr="00BA7731" w14:paraId="76C07AA2" w14:textId="77777777" w:rsidTr="00943D30">
        <w:trPr>
          <w:trHeight w:val="523"/>
          <w:jc w:val="center"/>
        </w:trPr>
        <w:tc>
          <w:tcPr>
            <w:tcW w:w="369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D732EA" w14:textId="77777777" w:rsidR="003832AD" w:rsidRPr="00BA7731" w:rsidRDefault="003832AD" w:rsidP="00943D30">
            <w:pPr>
              <w:jc w:val="center"/>
              <w:rPr>
                <w:rFonts w:ascii="Trebuchet MS" w:hAnsi="Trebuchet MS"/>
                <w:sz w:val="21"/>
                <w:szCs w:val="21"/>
              </w:rPr>
            </w:pPr>
            <w:r w:rsidRPr="00BA7731">
              <w:rPr>
                <w:rFonts w:ascii="Trebuchet MS" w:hAnsi="Trebuchet MS"/>
                <w:sz w:val="21"/>
                <w:szCs w:val="21"/>
              </w:rPr>
              <w:t>1</w:t>
            </w:r>
            <w:r w:rsidRPr="00BA7731">
              <w:rPr>
                <w:rFonts w:ascii="Trebuchet MS" w:hAnsi="Trebuchet MS"/>
                <w:sz w:val="21"/>
                <w:szCs w:val="21"/>
                <w:vertAlign w:val="superscript"/>
              </w:rPr>
              <w:t>ère</w:t>
            </w:r>
            <w:r w:rsidRPr="00BA7731">
              <w:rPr>
                <w:rFonts w:ascii="Trebuchet MS" w:hAnsi="Trebuchet MS"/>
                <w:sz w:val="21"/>
                <w:szCs w:val="21"/>
              </w:rPr>
              <w:t xml:space="preserve"> dégradation</w:t>
            </w:r>
          </w:p>
        </w:tc>
        <w:tc>
          <w:tcPr>
            <w:tcW w:w="36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C939F0" w14:textId="77777777" w:rsidR="003832AD" w:rsidRPr="00BA7731" w:rsidRDefault="003832AD" w:rsidP="00943D30">
            <w:pPr>
              <w:jc w:val="center"/>
              <w:rPr>
                <w:rFonts w:ascii="Trebuchet MS" w:hAnsi="Trebuchet MS"/>
                <w:sz w:val="21"/>
                <w:szCs w:val="21"/>
              </w:rPr>
            </w:pPr>
            <w:r w:rsidRPr="00BA7731">
              <w:rPr>
                <w:rFonts w:ascii="Trebuchet MS" w:hAnsi="Trebuchet MS"/>
                <w:sz w:val="21"/>
                <w:szCs w:val="21"/>
              </w:rPr>
              <w:t>50€</w:t>
            </w:r>
          </w:p>
        </w:tc>
      </w:tr>
      <w:tr w:rsidR="003832AD" w:rsidRPr="00BA7731" w14:paraId="672072A8" w14:textId="77777777" w:rsidTr="00943D30">
        <w:trPr>
          <w:trHeight w:val="523"/>
          <w:jc w:val="center"/>
        </w:trPr>
        <w:tc>
          <w:tcPr>
            <w:tcW w:w="369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2D9FDF" w14:textId="77777777" w:rsidR="003832AD" w:rsidRPr="00BA7731" w:rsidRDefault="003832AD" w:rsidP="00943D30">
            <w:pPr>
              <w:jc w:val="center"/>
              <w:rPr>
                <w:rFonts w:ascii="Trebuchet MS" w:hAnsi="Trebuchet MS"/>
                <w:sz w:val="21"/>
                <w:szCs w:val="21"/>
              </w:rPr>
            </w:pPr>
            <w:r w:rsidRPr="00BA7731">
              <w:rPr>
                <w:rFonts w:ascii="Trebuchet MS" w:hAnsi="Trebuchet MS"/>
                <w:sz w:val="21"/>
                <w:szCs w:val="21"/>
              </w:rPr>
              <w:t>2</w:t>
            </w:r>
            <w:r w:rsidRPr="00BA7731">
              <w:rPr>
                <w:rFonts w:ascii="Trebuchet MS" w:hAnsi="Trebuchet MS"/>
                <w:sz w:val="21"/>
                <w:szCs w:val="21"/>
                <w:vertAlign w:val="superscript"/>
              </w:rPr>
              <w:t>ème</w:t>
            </w:r>
            <w:r w:rsidRPr="00BA7731">
              <w:rPr>
                <w:rFonts w:ascii="Trebuchet MS" w:hAnsi="Trebuchet MS"/>
                <w:sz w:val="21"/>
                <w:szCs w:val="21"/>
              </w:rPr>
              <w:t xml:space="preserve"> dégradation</w:t>
            </w:r>
          </w:p>
        </w:tc>
        <w:tc>
          <w:tcPr>
            <w:tcW w:w="36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5B1423" w14:textId="77777777" w:rsidR="003832AD" w:rsidRPr="00BA7731" w:rsidRDefault="003832AD" w:rsidP="00943D30">
            <w:pPr>
              <w:jc w:val="center"/>
              <w:rPr>
                <w:rFonts w:ascii="Trebuchet MS" w:hAnsi="Trebuchet MS"/>
                <w:sz w:val="21"/>
                <w:szCs w:val="21"/>
              </w:rPr>
            </w:pPr>
            <w:r w:rsidRPr="00BA7731">
              <w:rPr>
                <w:rFonts w:ascii="Trebuchet MS" w:hAnsi="Trebuchet MS"/>
                <w:sz w:val="21"/>
                <w:szCs w:val="21"/>
              </w:rPr>
              <w:t>100€</w:t>
            </w:r>
          </w:p>
        </w:tc>
      </w:tr>
    </w:tbl>
    <w:p w14:paraId="62DB7F1B" w14:textId="77777777" w:rsidR="003832AD" w:rsidRPr="00BA7731" w:rsidRDefault="003832AD" w:rsidP="003832AD">
      <w:pPr>
        <w:rPr>
          <w:rFonts w:ascii="Trebuchet MS" w:eastAsia="MS Mincho" w:hAnsi="Trebuchet MS"/>
          <w:sz w:val="21"/>
          <w:szCs w:val="21"/>
        </w:rPr>
      </w:pPr>
    </w:p>
    <w:p w14:paraId="6D092FE1" w14:textId="38D127D0" w:rsidR="002C6D21" w:rsidRPr="004D3DE1" w:rsidRDefault="001135A6" w:rsidP="00717B8F">
      <w:pPr>
        <w:pStyle w:val="Paragraphedeliste"/>
        <w:numPr>
          <w:ilvl w:val="0"/>
          <w:numId w:val="15"/>
        </w:numPr>
        <w:overflowPunct/>
        <w:autoSpaceDE/>
        <w:autoSpaceDN/>
        <w:adjustRightInd/>
        <w:textAlignment w:val="auto"/>
        <w:rPr>
          <w:rFonts w:ascii="Trebuchet MS" w:hAnsi="Trebuchet MS"/>
          <w:b/>
          <w:bCs/>
          <w:color w:val="auto"/>
          <w:sz w:val="21"/>
          <w:szCs w:val="21"/>
        </w:rPr>
      </w:pPr>
      <w:r w:rsidRPr="004D3DE1">
        <w:rPr>
          <w:rFonts w:ascii="Trebuchet MS" w:hAnsi="Trebuchet MS"/>
          <w:b/>
          <w:bCs/>
          <w:color w:val="auto"/>
          <w:sz w:val="21"/>
          <w:szCs w:val="21"/>
        </w:rPr>
        <w:t>Règlement des litiges</w:t>
      </w:r>
    </w:p>
    <w:p w14:paraId="7E2E564D" w14:textId="77777777" w:rsidR="001135A6" w:rsidRPr="000B571C" w:rsidRDefault="001135A6" w:rsidP="001135A6">
      <w:pPr>
        <w:overflowPunct/>
        <w:autoSpaceDE/>
        <w:autoSpaceDN/>
        <w:adjustRightInd/>
        <w:textAlignment w:val="auto"/>
        <w:rPr>
          <w:rFonts w:ascii="Trebuchet MS" w:hAnsi="Trebuchet MS"/>
          <w:b/>
          <w:bCs/>
          <w:color w:val="323E48"/>
          <w:sz w:val="21"/>
          <w:szCs w:val="21"/>
        </w:rPr>
      </w:pPr>
    </w:p>
    <w:p w14:paraId="5D64E681" w14:textId="25F7C72E" w:rsidR="002C6D21" w:rsidRPr="001E6BDC" w:rsidRDefault="00727901" w:rsidP="001135A6">
      <w:pPr>
        <w:overflowPunct/>
        <w:autoSpaceDE/>
        <w:autoSpaceDN/>
        <w:adjustRightInd/>
        <w:textAlignment w:val="auto"/>
        <w:rPr>
          <w:rFonts w:ascii="Trebuchet MS" w:hAnsi="Trebuchet MS"/>
          <w:color w:val="323E48"/>
          <w:sz w:val="21"/>
          <w:szCs w:val="21"/>
        </w:rPr>
      </w:pPr>
      <w:r>
        <w:rPr>
          <w:rFonts w:ascii="Trebuchet MS" w:hAnsi="Trebuchet MS"/>
          <w:b/>
          <w:bCs/>
          <w:color w:val="323E48"/>
          <w:sz w:val="21"/>
          <w:szCs w:val="21"/>
        </w:rPr>
        <w:t>25</w:t>
      </w:r>
      <w:r w:rsidR="003202C1" w:rsidRPr="000B571C">
        <w:rPr>
          <w:rFonts w:ascii="Trebuchet MS" w:hAnsi="Trebuchet MS"/>
          <w:b/>
          <w:bCs/>
          <w:color w:val="323E48"/>
          <w:sz w:val="21"/>
          <w:szCs w:val="21"/>
        </w:rPr>
        <w:t>.</w:t>
      </w:r>
      <w:r>
        <w:rPr>
          <w:rFonts w:ascii="Trebuchet MS" w:hAnsi="Trebuchet MS"/>
          <w:b/>
          <w:bCs/>
          <w:color w:val="323E48"/>
          <w:sz w:val="21"/>
          <w:szCs w:val="21"/>
        </w:rPr>
        <w:t xml:space="preserve"> </w:t>
      </w:r>
      <w:r w:rsidR="00B63B13">
        <w:rPr>
          <w:rFonts w:ascii="Trebuchet MS" w:hAnsi="Trebuchet MS"/>
          <w:b/>
          <w:bCs/>
          <w:color w:val="323E48"/>
          <w:sz w:val="21"/>
          <w:szCs w:val="21"/>
        </w:rPr>
        <w:t xml:space="preserve">Litiges. </w:t>
      </w:r>
      <w:r w:rsidR="001135A6" w:rsidRPr="000B571C">
        <w:rPr>
          <w:rFonts w:ascii="Trebuchet MS" w:hAnsi="Trebuchet MS"/>
          <w:color w:val="323E48"/>
          <w:sz w:val="21"/>
          <w:szCs w:val="21"/>
        </w:rPr>
        <w:t>Les parties s’engagent à rechercher une solution amiable à tout différend né de l’application ou de l’interprétation du présent bordereau de prêt. A défaut de solution amiable, le Tribunal de Versailles sera seul compétent pour connaître le litige.</w:t>
      </w:r>
    </w:p>
    <w:p w14:paraId="37B74B2D" w14:textId="77777777" w:rsidR="008550DF" w:rsidRDefault="008550DF" w:rsidP="003B79B3">
      <w:pPr>
        <w:rPr>
          <w:rFonts w:ascii="Trebuchet MS" w:hAnsi="Trebuchet MS"/>
          <w:color w:val="323E48"/>
          <w:sz w:val="21"/>
          <w:szCs w:val="21"/>
        </w:rPr>
      </w:pPr>
    </w:p>
    <w:p w14:paraId="0CE17F83" w14:textId="0C085BD2" w:rsidR="003B79B3" w:rsidRPr="00942545" w:rsidRDefault="003B79B3" w:rsidP="003B79B3">
      <w:pPr>
        <w:rPr>
          <w:rFonts w:ascii="Trebuchet MS" w:hAnsi="Trebuchet MS"/>
          <w:color w:val="323E48"/>
          <w:sz w:val="21"/>
          <w:szCs w:val="21"/>
        </w:rPr>
      </w:pPr>
      <w:r w:rsidRPr="00942545">
        <w:rPr>
          <w:rFonts w:ascii="Trebuchet MS" w:hAnsi="Trebuchet MS"/>
          <w:color w:val="323E48"/>
          <w:sz w:val="21"/>
          <w:szCs w:val="21"/>
        </w:rPr>
        <w:t xml:space="preserve">Fait à :                                                            Le :                                                         en </w:t>
      </w:r>
      <w:r w:rsidR="00057017">
        <w:rPr>
          <w:rFonts w:ascii="Trebuchet MS" w:hAnsi="Trebuchet MS"/>
          <w:color w:val="323E48"/>
          <w:sz w:val="21"/>
          <w:szCs w:val="21"/>
        </w:rPr>
        <w:t>double</w:t>
      </w:r>
      <w:r w:rsidRPr="00942545">
        <w:rPr>
          <w:rFonts w:ascii="Trebuchet MS" w:hAnsi="Trebuchet MS"/>
          <w:color w:val="323E48"/>
          <w:sz w:val="21"/>
          <w:szCs w:val="21"/>
        </w:rPr>
        <w:t xml:space="preserve"> exemplaire</w:t>
      </w:r>
    </w:p>
    <w:p w14:paraId="41E57704" w14:textId="77777777" w:rsidR="003B79B3" w:rsidRPr="00942545" w:rsidRDefault="003B79B3" w:rsidP="003B79B3">
      <w:pPr>
        <w:rPr>
          <w:rFonts w:ascii="Trebuchet MS" w:hAnsi="Trebuchet MS"/>
          <w:color w:val="323E48"/>
          <w:sz w:val="21"/>
          <w:szCs w:val="21"/>
        </w:rPr>
      </w:pPr>
    </w:p>
    <w:p w14:paraId="143ADD7A" w14:textId="4C864DC9" w:rsidR="003B653A" w:rsidRDefault="003B79B3" w:rsidP="003B79B3">
      <w:pPr>
        <w:rPr>
          <w:rFonts w:ascii="Trebuchet MS" w:hAnsi="Trebuchet MS"/>
          <w:i/>
          <w:color w:val="323E48"/>
          <w:sz w:val="21"/>
          <w:szCs w:val="21"/>
        </w:rPr>
      </w:pPr>
      <w:r w:rsidRPr="00942545">
        <w:rPr>
          <w:rFonts w:ascii="Trebuchet MS" w:hAnsi="Trebuchet MS"/>
          <w:i/>
          <w:color w:val="323E48"/>
          <w:sz w:val="21"/>
          <w:szCs w:val="21"/>
        </w:rPr>
        <w:t xml:space="preserve">Inscrire la Mention « lu et approuvé » avant la signature </w:t>
      </w:r>
    </w:p>
    <w:tbl>
      <w:tblPr>
        <w:tblStyle w:val="Grilledutableau"/>
        <w:tblW w:w="9914" w:type="dxa"/>
        <w:tblLook w:val="04A0" w:firstRow="1" w:lastRow="0" w:firstColumn="1" w:lastColumn="0" w:noHBand="0" w:noVBand="1"/>
      </w:tblPr>
      <w:tblGrid>
        <w:gridCol w:w="4701"/>
        <w:gridCol w:w="5213"/>
      </w:tblGrid>
      <w:tr w:rsidR="00942545" w:rsidRPr="00942545" w14:paraId="1F05E4F2" w14:textId="77777777" w:rsidTr="00B01CC7">
        <w:trPr>
          <w:trHeight w:val="724"/>
        </w:trPr>
        <w:tc>
          <w:tcPr>
            <w:tcW w:w="4701" w:type="dxa"/>
            <w:tcBorders>
              <w:top w:val="single" w:sz="4" w:space="0" w:color="auto"/>
              <w:left w:val="single" w:sz="4" w:space="0" w:color="auto"/>
              <w:bottom w:val="single" w:sz="4" w:space="0" w:color="auto"/>
              <w:right w:val="single" w:sz="4" w:space="0" w:color="auto"/>
            </w:tcBorders>
            <w:vAlign w:val="center"/>
          </w:tcPr>
          <w:p w14:paraId="298AB5B1" w14:textId="77777777" w:rsidR="003B79B3" w:rsidRPr="00942545" w:rsidRDefault="003B79B3" w:rsidP="00F41B2A">
            <w:pPr>
              <w:jc w:val="left"/>
              <w:rPr>
                <w:rFonts w:ascii="Trebuchet MS" w:hAnsi="Trebuchet MS"/>
                <w:color w:val="323E48"/>
                <w:sz w:val="21"/>
                <w:szCs w:val="21"/>
              </w:rPr>
            </w:pPr>
            <w:r w:rsidRPr="00942545">
              <w:rPr>
                <w:rFonts w:ascii="Trebuchet MS" w:hAnsi="Trebuchet MS"/>
                <w:color w:val="323E48"/>
                <w:sz w:val="21"/>
                <w:szCs w:val="21"/>
              </w:rPr>
              <w:t>Représentant(s) légal(aux) du bénéficiaire</w:t>
            </w:r>
          </w:p>
          <w:p w14:paraId="496911B4" w14:textId="77777777" w:rsidR="003B79B3" w:rsidRPr="00942545" w:rsidRDefault="003B79B3" w:rsidP="00F41B2A">
            <w:pPr>
              <w:jc w:val="left"/>
              <w:rPr>
                <w:rFonts w:ascii="Trebuchet MS" w:hAnsi="Trebuchet MS"/>
                <w:color w:val="323E48"/>
                <w:sz w:val="21"/>
                <w:szCs w:val="21"/>
              </w:rPr>
            </w:pPr>
            <w:r w:rsidRPr="00942545">
              <w:rPr>
                <w:rFonts w:ascii="Trebuchet MS" w:hAnsi="Trebuchet MS"/>
                <w:color w:val="323E48"/>
                <w:sz w:val="21"/>
                <w:szCs w:val="21"/>
              </w:rPr>
              <w:t>[Nom(s) prénom(s)]</w:t>
            </w:r>
          </w:p>
        </w:tc>
        <w:tc>
          <w:tcPr>
            <w:tcW w:w="5213" w:type="dxa"/>
            <w:tcBorders>
              <w:top w:val="single" w:sz="4" w:space="0" w:color="auto"/>
              <w:left w:val="single" w:sz="4" w:space="0" w:color="auto"/>
              <w:bottom w:val="single" w:sz="4" w:space="0" w:color="auto"/>
              <w:right w:val="single" w:sz="4" w:space="0" w:color="auto"/>
            </w:tcBorders>
          </w:tcPr>
          <w:p w14:paraId="5ED90E64" w14:textId="77777777" w:rsidR="003B79B3" w:rsidRPr="00942545" w:rsidRDefault="003B79B3" w:rsidP="00F41B2A">
            <w:pPr>
              <w:rPr>
                <w:rFonts w:ascii="Trebuchet MS" w:hAnsi="Trebuchet MS"/>
                <w:color w:val="323E48"/>
                <w:sz w:val="21"/>
                <w:szCs w:val="21"/>
              </w:rPr>
            </w:pPr>
          </w:p>
          <w:p w14:paraId="4809F0AA" w14:textId="77777777" w:rsidR="003B79B3" w:rsidRPr="00942545" w:rsidRDefault="003B79B3" w:rsidP="00F41B2A">
            <w:pPr>
              <w:rPr>
                <w:rFonts w:ascii="Trebuchet MS" w:hAnsi="Trebuchet MS"/>
                <w:color w:val="323E48"/>
                <w:sz w:val="21"/>
                <w:szCs w:val="21"/>
              </w:rPr>
            </w:pPr>
          </w:p>
          <w:p w14:paraId="40627789" w14:textId="77777777" w:rsidR="003B79B3" w:rsidRPr="00942545" w:rsidRDefault="003B79B3" w:rsidP="00F41B2A">
            <w:pPr>
              <w:rPr>
                <w:rFonts w:ascii="Trebuchet MS" w:hAnsi="Trebuchet MS"/>
                <w:color w:val="323E48"/>
                <w:sz w:val="21"/>
                <w:szCs w:val="21"/>
              </w:rPr>
            </w:pPr>
          </w:p>
          <w:p w14:paraId="1C908B14" w14:textId="77777777" w:rsidR="003B79B3" w:rsidRPr="00942545" w:rsidRDefault="003B79B3" w:rsidP="00F41B2A">
            <w:pPr>
              <w:rPr>
                <w:rFonts w:ascii="Trebuchet MS" w:hAnsi="Trebuchet MS"/>
                <w:color w:val="323E48"/>
                <w:sz w:val="21"/>
                <w:szCs w:val="21"/>
              </w:rPr>
            </w:pPr>
          </w:p>
          <w:p w14:paraId="70343C9A" w14:textId="77777777" w:rsidR="003B79B3" w:rsidRPr="00942545" w:rsidRDefault="003B79B3" w:rsidP="00F41B2A">
            <w:pPr>
              <w:rPr>
                <w:rFonts w:ascii="Trebuchet MS" w:hAnsi="Trebuchet MS"/>
                <w:color w:val="323E48"/>
                <w:sz w:val="21"/>
                <w:szCs w:val="21"/>
              </w:rPr>
            </w:pPr>
          </w:p>
        </w:tc>
      </w:tr>
    </w:tbl>
    <w:p w14:paraId="631C372D" w14:textId="77777777" w:rsidR="00B01CC7" w:rsidRPr="00414F52" w:rsidRDefault="00B01CC7" w:rsidP="008550DF">
      <w:pPr>
        <w:overflowPunct/>
        <w:autoSpaceDE/>
        <w:autoSpaceDN/>
        <w:adjustRightInd/>
        <w:jc w:val="left"/>
        <w:textAlignment w:val="auto"/>
        <w:rPr>
          <w:rFonts w:ascii="Trebuchet MS" w:hAnsi="Trebuchet MS"/>
          <w:b/>
          <w:bCs/>
          <w:sz w:val="21"/>
          <w:szCs w:val="21"/>
        </w:rPr>
      </w:pPr>
    </w:p>
    <w:sectPr w:rsidR="00B01CC7" w:rsidRPr="00414F52" w:rsidSect="00A21CAA">
      <w:headerReference w:type="even" r:id="rId14"/>
      <w:headerReference w:type="default" r:id="rId15"/>
      <w:footerReference w:type="even" r:id="rId16"/>
      <w:footerReference w:type="default" r:id="rId17"/>
      <w:headerReference w:type="first" r:id="rId18"/>
      <w:footerReference w:type="first" r:id="rId19"/>
      <w:pgSz w:w="11906" w:h="16838"/>
      <w:pgMar w:top="720" w:right="720" w:bottom="720" w:left="720" w:header="1474" w:footer="18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8EBE53" w14:textId="77777777" w:rsidR="005D69F7" w:rsidRDefault="005D69F7" w:rsidP="00304B30">
      <w:r>
        <w:separator/>
      </w:r>
    </w:p>
  </w:endnote>
  <w:endnote w:type="continuationSeparator" w:id="0">
    <w:p w14:paraId="0501AFE8" w14:textId="77777777" w:rsidR="005D69F7" w:rsidRDefault="005D69F7" w:rsidP="00304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dvent Pro SemiBold">
    <w:altName w:val="Calibri"/>
    <w:charset w:val="00"/>
    <w:family w:val="auto"/>
    <w:pitch w:val="variable"/>
    <w:sig w:usb0="800000AF" w:usb1="1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D3CB1" w14:textId="77777777" w:rsidR="001522AA" w:rsidRDefault="001522AA" w:rsidP="00E3733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p w14:paraId="1CDE3AD4" w14:textId="77777777" w:rsidR="001522AA" w:rsidRDefault="001522AA" w:rsidP="001522AA">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0759262"/>
      <w:docPartObj>
        <w:docPartGallery w:val="Page Numbers (Bottom of Page)"/>
        <w:docPartUnique/>
      </w:docPartObj>
    </w:sdtPr>
    <w:sdtEndPr/>
    <w:sdtContent>
      <w:p w14:paraId="062D8BCF" w14:textId="24132C88" w:rsidR="009023E1" w:rsidRDefault="009023E1">
        <w:pPr>
          <w:pStyle w:val="Pieddepage"/>
          <w:jc w:val="right"/>
        </w:pPr>
        <w:r>
          <w:fldChar w:fldCharType="begin"/>
        </w:r>
        <w:r>
          <w:instrText>PAGE   \* MERGEFORMAT</w:instrText>
        </w:r>
        <w:r>
          <w:fldChar w:fldCharType="separate"/>
        </w:r>
        <w:r w:rsidR="006D6B8F">
          <w:rPr>
            <w:noProof/>
          </w:rPr>
          <w:t>1</w:t>
        </w:r>
        <w:r>
          <w:fldChar w:fldCharType="end"/>
        </w:r>
      </w:p>
    </w:sdtContent>
  </w:sdt>
  <w:p w14:paraId="1F1DB86A" w14:textId="227442CE" w:rsidR="001522AA" w:rsidRPr="009023E1" w:rsidRDefault="009023E1">
    <w:pPr>
      <w:pStyle w:val="Pieddepage"/>
      <w:rPr>
        <w:i/>
        <w:iCs/>
        <w:sz w:val="20"/>
      </w:rPr>
    </w:pPr>
    <w:r w:rsidRPr="009023E1">
      <w:rPr>
        <w:i/>
        <w:iCs/>
        <w:sz w:val="20"/>
      </w:rPr>
      <w:t>Bordereau de prêt EIM élève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0B4A" w14:textId="77777777" w:rsidR="00413003" w:rsidRDefault="0041300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F62F60" w14:textId="77777777" w:rsidR="005D69F7" w:rsidRDefault="005D69F7" w:rsidP="00304B30">
      <w:r>
        <w:separator/>
      </w:r>
    </w:p>
  </w:footnote>
  <w:footnote w:type="continuationSeparator" w:id="0">
    <w:p w14:paraId="7362B516" w14:textId="77777777" w:rsidR="005D69F7" w:rsidRDefault="005D69F7" w:rsidP="00304B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940F4" w14:textId="77777777" w:rsidR="00413003" w:rsidRDefault="0041300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548DD" w14:textId="68744C6F" w:rsidR="00A21CAA" w:rsidRDefault="00061F2A">
    <w:pPr>
      <w:pStyle w:val="En-tte"/>
    </w:pPr>
    <w:r w:rsidRPr="001522AA">
      <w:rPr>
        <w:rFonts w:ascii="Arial" w:hAnsi="Arial" w:cs="Arial"/>
        <w:noProof/>
        <w:color w:val="3C1F70"/>
      </w:rPr>
      <w:drawing>
        <wp:anchor distT="0" distB="0" distL="114300" distR="114300" simplePos="0" relativeHeight="251659264" behindDoc="1" locked="0" layoutInCell="1" allowOverlap="1" wp14:anchorId="50A51F6E" wp14:editId="04357C43">
          <wp:simplePos x="0" y="0"/>
          <wp:positionH relativeFrom="page">
            <wp:posOffset>-98385</wp:posOffset>
          </wp:positionH>
          <wp:positionV relativeFrom="paragraph">
            <wp:posOffset>-1244913</wp:posOffset>
          </wp:positionV>
          <wp:extent cx="7560000" cy="10709999"/>
          <wp:effectExtent l="0" t="0" r="317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999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BE599" w14:textId="77777777" w:rsidR="00413003" w:rsidRDefault="0041300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5CCFF6C"/>
    <w:lvl w:ilvl="0">
      <w:start w:val="1"/>
      <w:numFmt w:val="decimal"/>
      <w:lvlRestart w:val="0"/>
      <w:lvlText w:val="%1."/>
      <w:lvlJc w:val="left"/>
      <w:pPr>
        <w:tabs>
          <w:tab w:val="num" w:pos="0"/>
        </w:tabs>
        <w:ind w:left="0" w:firstLine="0"/>
      </w:pPr>
      <w:rPr>
        <w:rFonts w:hint="default"/>
      </w:rPr>
    </w:lvl>
    <w:lvl w:ilvl="1">
      <w:start w:val="1"/>
      <w:numFmt w:val="decimal"/>
      <w:lvlText w:val="%1.%2"/>
      <w:lvlJc w:val="left"/>
      <w:pPr>
        <w:tabs>
          <w:tab w:val="num" w:pos="284"/>
        </w:tabs>
        <w:ind w:left="284"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Restart w:val="0"/>
      <w:lvlText w:val="%6."/>
      <w:lvlJc w:val="left"/>
      <w:pPr>
        <w:tabs>
          <w:tab w:val="num" w:pos="357"/>
        </w:tabs>
        <w:ind w:left="0" w:firstLine="0"/>
      </w:pPr>
      <w:rPr>
        <w:rFonts w:hint="default"/>
      </w:rPr>
    </w:lvl>
    <w:lvl w:ilvl="6">
      <w:start w:val="1"/>
      <w:numFmt w:val="decimal"/>
      <w:lvlText w:val="%6.%7"/>
      <w:lvlJc w:val="left"/>
      <w:pPr>
        <w:tabs>
          <w:tab w:val="num" w:pos="720"/>
        </w:tabs>
        <w:ind w:left="0" w:firstLine="0"/>
      </w:pPr>
      <w:rPr>
        <w:rFonts w:hint="default"/>
      </w:rPr>
    </w:lvl>
    <w:lvl w:ilvl="7">
      <w:start w:val="1"/>
      <w:numFmt w:val="decimal"/>
      <w:lvlText w:val="%6.%7.%8"/>
      <w:lvlJc w:val="left"/>
      <w:pPr>
        <w:tabs>
          <w:tab w:val="num" w:pos="720"/>
        </w:tabs>
        <w:ind w:left="0" w:firstLine="0"/>
      </w:pPr>
      <w:rPr>
        <w:rFonts w:hint="default"/>
      </w:rPr>
    </w:lvl>
    <w:lvl w:ilvl="8">
      <w:start w:val="1"/>
      <w:numFmt w:val="decimal"/>
      <w:lvlText w:val="%6.%7.%8.%9"/>
      <w:lvlJc w:val="left"/>
      <w:pPr>
        <w:tabs>
          <w:tab w:val="num" w:pos="1077"/>
        </w:tabs>
        <w:ind w:left="0" w:firstLine="0"/>
      </w:pPr>
      <w:rPr>
        <w:rFonts w:hint="default"/>
      </w:rPr>
    </w:lvl>
  </w:abstractNum>
  <w:abstractNum w:abstractNumId="1">
    <w:nsid w:val="06354D78"/>
    <w:multiLevelType w:val="hybridMultilevel"/>
    <w:tmpl w:val="FDD2EDB8"/>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7B14C13"/>
    <w:multiLevelType w:val="hybridMultilevel"/>
    <w:tmpl w:val="0142A30A"/>
    <w:lvl w:ilvl="0" w:tplc="25104050">
      <w:start w:val="1"/>
      <w:numFmt w:val="lowerLetter"/>
      <w:pStyle w:val="Titre3"/>
      <w:lvlText w:val="%1."/>
      <w:lvlJc w:val="left"/>
      <w:pPr>
        <w:ind w:left="473" w:hanging="360"/>
      </w:pPr>
      <w:rPr>
        <w:rFonts w:hint="default"/>
      </w:rPr>
    </w:lvl>
    <w:lvl w:ilvl="1" w:tplc="040C0019" w:tentative="1">
      <w:start w:val="1"/>
      <w:numFmt w:val="lowerLetter"/>
      <w:lvlText w:val="%2."/>
      <w:lvlJc w:val="left"/>
      <w:pPr>
        <w:ind w:left="1193" w:hanging="360"/>
      </w:pPr>
    </w:lvl>
    <w:lvl w:ilvl="2" w:tplc="040C001B" w:tentative="1">
      <w:start w:val="1"/>
      <w:numFmt w:val="lowerRoman"/>
      <w:lvlText w:val="%3."/>
      <w:lvlJc w:val="right"/>
      <w:pPr>
        <w:ind w:left="1913" w:hanging="180"/>
      </w:pPr>
    </w:lvl>
    <w:lvl w:ilvl="3" w:tplc="040C000F" w:tentative="1">
      <w:start w:val="1"/>
      <w:numFmt w:val="decimal"/>
      <w:lvlText w:val="%4."/>
      <w:lvlJc w:val="left"/>
      <w:pPr>
        <w:ind w:left="2633" w:hanging="360"/>
      </w:pPr>
    </w:lvl>
    <w:lvl w:ilvl="4" w:tplc="040C0019" w:tentative="1">
      <w:start w:val="1"/>
      <w:numFmt w:val="lowerLetter"/>
      <w:lvlText w:val="%5."/>
      <w:lvlJc w:val="left"/>
      <w:pPr>
        <w:ind w:left="3353" w:hanging="360"/>
      </w:pPr>
    </w:lvl>
    <w:lvl w:ilvl="5" w:tplc="040C001B" w:tentative="1">
      <w:start w:val="1"/>
      <w:numFmt w:val="lowerRoman"/>
      <w:lvlText w:val="%6."/>
      <w:lvlJc w:val="right"/>
      <w:pPr>
        <w:ind w:left="4073" w:hanging="180"/>
      </w:pPr>
    </w:lvl>
    <w:lvl w:ilvl="6" w:tplc="040C000F" w:tentative="1">
      <w:start w:val="1"/>
      <w:numFmt w:val="decimal"/>
      <w:lvlText w:val="%7."/>
      <w:lvlJc w:val="left"/>
      <w:pPr>
        <w:ind w:left="4793" w:hanging="360"/>
      </w:pPr>
    </w:lvl>
    <w:lvl w:ilvl="7" w:tplc="040C0019" w:tentative="1">
      <w:start w:val="1"/>
      <w:numFmt w:val="lowerLetter"/>
      <w:lvlText w:val="%8."/>
      <w:lvlJc w:val="left"/>
      <w:pPr>
        <w:ind w:left="5513" w:hanging="360"/>
      </w:pPr>
    </w:lvl>
    <w:lvl w:ilvl="8" w:tplc="040C001B" w:tentative="1">
      <w:start w:val="1"/>
      <w:numFmt w:val="lowerRoman"/>
      <w:lvlText w:val="%9."/>
      <w:lvlJc w:val="right"/>
      <w:pPr>
        <w:ind w:left="6233" w:hanging="180"/>
      </w:pPr>
    </w:lvl>
  </w:abstractNum>
  <w:abstractNum w:abstractNumId="3">
    <w:nsid w:val="1BE609EB"/>
    <w:multiLevelType w:val="hybridMultilevel"/>
    <w:tmpl w:val="FDD2EDB8"/>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1D184A23"/>
    <w:multiLevelType w:val="hybridMultilevel"/>
    <w:tmpl w:val="FDD2EDB8"/>
    <w:lvl w:ilvl="0" w:tplc="C93A459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3743539"/>
    <w:multiLevelType w:val="hybridMultilevel"/>
    <w:tmpl w:val="11E008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91525CD"/>
    <w:multiLevelType w:val="hybridMultilevel"/>
    <w:tmpl w:val="BA8E6CBA"/>
    <w:lvl w:ilvl="0" w:tplc="311A1758">
      <w:start w:val="2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D157D9D"/>
    <w:multiLevelType w:val="hybridMultilevel"/>
    <w:tmpl w:val="3EE07198"/>
    <w:lvl w:ilvl="0" w:tplc="B740929E">
      <w:start w:val="1"/>
      <w:numFmt w:val="upperLetter"/>
      <w:lvlText w:val="%1."/>
      <w:lvlJc w:val="left"/>
      <w:pPr>
        <w:ind w:left="473" w:hanging="360"/>
      </w:pPr>
      <w:rPr>
        <w:rFonts w:hint="default"/>
      </w:rPr>
    </w:lvl>
    <w:lvl w:ilvl="1" w:tplc="040C0019" w:tentative="1">
      <w:start w:val="1"/>
      <w:numFmt w:val="lowerLetter"/>
      <w:lvlText w:val="%2."/>
      <w:lvlJc w:val="left"/>
      <w:pPr>
        <w:ind w:left="1193" w:hanging="360"/>
      </w:pPr>
    </w:lvl>
    <w:lvl w:ilvl="2" w:tplc="040C001B" w:tentative="1">
      <w:start w:val="1"/>
      <w:numFmt w:val="lowerRoman"/>
      <w:lvlText w:val="%3."/>
      <w:lvlJc w:val="right"/>
      <w:pPr>
        <w:ind w:left="1913" w:hanging="180"/>
      </w:pPr>
    </w:lvl>
    <w:lvl w:ilvl="3" w:tplc="040C000F" w:tentative="1">
      <w:start w:val="1"/>
      <w:numFmt w:val="decimal"/>
      <w:lvlText w:val="%4."/>
      <w:lvlJc w:val="left"/>
      <w:pPr>
        <w:ind w:left="2633" w:hanging="360"/>
      </w:pPr>
    </w:lvl>
    <w:lvl w:ilvl="4" w:tplc="040C0019" w:tentative="1">
      <w:start w:val="1"/>
      <w:numFmt w:val="lowerLetter"/>
      <w:lvlText w:val="%5."/>
      <w:lvlJc w:val="left"/>
      <w:pPr>
        <w:ind w:left="3353" w:hanging="360"/>
      </w:pPr>
    </w:lvl>
    <w:lvl w:ilvl="5" w:tplc="040C001B" w:tentative="1">
      <w:start w:val="1"/>
      <w:numFmt w:val="lowerRoman"/>
      <w:lvlText w:val="%6."/>
      <w:lvlJc w:val="right"/>
      <w:pPr>
        <w:ind w:left="4073" w:hanging="180"/>
      </w:pPr>
    </w:lvl>
    <w:lvl w:ilvl="6" w:tplc="040C000F" w:tentative="1">
      <w:start w:val="1"/>
      <w:numFmt w:val="decimal"/>
      <w:lvlText w:val="%7."/>
      <w:lvlJc w:val="left"/>
      <w:pPr>
        <w:ind w:left="4793" w:hanging="360"/>
      </w:pPr>
    </w:lvl>
    <w:lvl w:ilvl="7" w:tplc="040C0019" w:tentative="1">
      <w:start w:val="1"/>
      <w:numFmt w:val="lowerLetter"/>
      <w:lvlText w:val="%8."/>
      <w:lvlJc w:val="left"/>
      <w:pPr>
        <w:ind w:left="5513" w:hanging="360"/>
      </w:pPr>
    </w:lvl>
    <w:lvl w:ilvl="8" w:tplc="040C001B" w:tentative="1">
      <w:start w:val="1"/>
      <w:numFmt w:val="lowerRoman"/>
      <w:lvlText w:val="%9."/>
      <w:lvlJc w:val="right"/>
      <w:pPr>
        <w:ind w:left="6233" w:hanging="180"/>
      </w:pPr>
    </w:lvl>
  </w:abstractNum>
  <w:abstractNum w:abstractNumId="8">
    <w:nsid w:val="3F306418"/>
    <w:multiLevelType w:val="hybridMultilevel"/>
    <w:tmpl w:val="1EC0F0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47EF715A"/>
    <w:multiLevelType w:val="hybridMultilevel"/>
    <w:tmpl w:val="C9AE9784"/>
    <w:lvl w:ilvl="0" w:tplc="3F7CE656">
      <w:start w:val="1"/>
      <w:numFmt w:val="bullet"/>
      <w:lvlText w:val="•"/>
      <w:lvlJc w:val="left"/>
      <w:pPr>
        <w:tabs>
          <w:tab w:val="num" w:pos="720"/>
        </w:tabs>
        <w:ind w:left="720" w:hanging="360"/>
      </w:pPr>
      <w:rPr>
        <w:rFonts w:ascii="Arial" w:hAnsi="Arial" w:hint="default"/>
      </w:rPr>
    </w:lvl>
    <w:lvl w:ilvl="1" w:tplc="16866F68" w:tentative="1">
      <w:start w:val="1"/>
      <w:numFmt w:val="bullet"/>
      <w:lvlText w:val="•"/>
      <w:lvlJc w:val="left"/>
      <w:pPr>
        <w:tabs>
          <w:tab w:val="num" w:pos="1440"/>
        </w:tabs>
        <w:ind w:left="1440" w:hanging="360"/>
      </w:pPr>
      <w:rPr>
        <w:rFonts w:ascii="Arial" w:hAnsi="Arial" w:hint="default"/>
      </w:rPr>
    </w:lvl>
    <w:lvl w:ilvl="2" w:tplc="43AC9D90" w:tentative="1">
      <w:start w:val="1"/>
      <w:numFmt w:val="bullet"/>
      <w:lvlText w:val="•"/>
      <w:lvlJc w:val="left"/>
      <w:pPr>
        <w:tabs>
          <w:tab w:val="num" w:pos="2160"/>
        </w:tabs>
        <w:ind w:left="2160" w:hanging="360"/>
      </w:pPr>
      <w:rPr>
        <w:rFonts w:ascii="Arial" w:hAnsi="Arial" w:hint="default"/>
      </w:rPr>
    </w:lvl>
    <w:lvl w:ilvl="3" w:tplc="3BE0880A" w:tentative="1">
      <w:start w:val="1"/>
      <w:numFmt w:val="bullet"/>
      <w:lvlText w:val="•"/>
      <w:lvlJc w:val="left"/>
      <w:pPr>
        <w:tabs>
          <w:tab w:val="num" w:pos="2880"/>
        </w:tabs>
        <w:ind w:left="2880" w:hanging="360"/>
      </w:pPr>
      <w:rPr>
        <w:rFonts w:ascii="Arial" w:hAnsi="Arial" w:hint="default"/>
      </w:rPr>
    </w:lvl>
    <w:lvl w:ilvl="4" w:tplc="86CE04C4" w:tentative="1">
      <w:start w:val="1"/>
      <w:numFmt w:val="bullet"/>
      <w:lvlText w:val="•"/>
      <w:lvlJc w:val="left"/>
      <w:pPr>
        <w:tabs>
          <w:tab w:val="num" w:pos="3600"/>
        </w:tabs>
        <w:ind w:left="3600" w:hanging="360"/>
      </w:pPr>
      <w:rPr>
        <w:rFonts w:ascii="Arial" w:hAnsi="Arial" w:hint="default"/>
      </w:rPr>
    </w:lvl>
    <w:lvl w:ilvl="5" w:tplc="4A34161C" w:tentative="1">
      <w:start w:val="1"/>
      <w:numFmt w:val="bullet"/>
      <w:lvlText w:val="•"/>
      <w:lvlJc w:val="left"/>
      <w:pPr>
        <w:tabs>
          <w:tab w:val="num" w:pos="4320"/>
        </w:tabs>
        <w:ind w:left="4320" w:hanging="360"/>
      </w:pPr>
      <w:rPr>
        <w:rFonts w:ascii="Arial" w:hAnsi="Arial" w:hint="default"/>
      </w:rPr>
    </w:lvl>
    <w:lvl w:ilvl="6" w:tplc="B296BE36" w:tentative="1">
      <w:start w:val="1"/>
      <w:numFmt w:val="bullet"/>
      <w:lvlText w:val="•"/>
      <w:lvlJc w:val="left"/>
      <w:pPr>
        <w:tabs>
          <w:tab w:val="num" w:pos="5040"/>
        </w:tabs>
        <w:ind w:left="5040" w:hanging="360"/>
      </w:pPr>
      <w:rPr>
        <w:rFonts w:ascii="Arial" w:hAnsi="Arial" w:hint="default"/>
      </w:rPr>
    </w:lvl>
    <w:lvl w:ilvl="7" w:tplc="CE6ED976" w:tentative="1">
      <w:start w:val="1"/>
      <w:numFmt w:val="bullet"/>
      <w:lvlText w:val="•"/>
      <w:lvlJc w:val="left"/>
      <w:pPr>
        <w:tabs>
          <w:tab w:val="num" w:pos="5760"/>
        </w:tabs>
        <w:ind w:left="5760" w:hanging="360"/>
      </w:pPr>
      <w:rPr>
        <w:rFonts w:ascii="Arial" w:hAnsi="Arial" w:hint="default"/>
      </w:rPr>
    </w:lvl>
    <w:lvl w:ilvl="8" w:tplc="0C4E7B3C" w:tentative="1">
      <w:start w:val="1"/>
      <w:numFmt w:val="bullet"/>
      <w:lvlText w:val="•"/>
      <w:lvlJc w:val="left"/>
      <w:pPr>
        <w:tabs>
          <w:tab w:val="num" w:pos="6480"/>
        </w:tabs>
        <w:ind w:left="6480" w:hanging="360"/>
      </w:pPr>
      <w:rPr>
        <w:rFonts w:ascii="Arial" w:hAnsi="Arial" w:hint="default"/>
      </w:rPr>
    </w:lvl>
  </w:abstractNum>
  <w:abstractNum w:abstractNumId="10">
    <w:nsid w:val="4C18761B"/>
    <w:multiLevelType w:val="hybridMultilevel"/>
    <w:tmpl w:val="ACDE6B1A"/>
    <w:lvl w:ilvl="0" w:tplc="351A99B6">
      <w:start w:val="1"/>
      <w:numFmt w:val="upperLetter"/>
      <w:pStyle w:val="Titre2"/>
      <w:lvlText w:val="%1."/>
      <w:lvlJc w:val="left"/>
      <w:pPr>
        <w:ind w:left="473" w:hanging="360"/>
      </w:pPr>
    </w:lvl>
    <w:lvl w:ilvl="1" w:tplc="040C0019" w:tentative="1">
      <w:start w:val="1"/>
      <w:numFmt w:val="lowerLetter"/>
      <w:lvlText w:val="%2."/>
      <w:lvlJc w:val="left"/>
      <w:pPr>
        <w:ind w:left="1193" w:hanging="360"/>
      </w:pPr>
    </w:lvl>
    <w:lvl w:ilvl="2" w:tplc="040C001B" w:tentative="1">
      <w:start w:val="1"/>
      <w:numFmt w:val="lowerRoman"/>
      <w:lvlText w:val="%3."/>
      <w:lvlJc w:val="right"/>
      <w:pPr>
        <w:ind w:left="1913" w:hanging="180"/>
      </w:pPr>
    </w:lvl>
    <w:lvl w:ilvl="3" w:tplc="040C000F" w:tentative="1">
      <w:start w:val="1"/>
      <w:numFmt w:val="decimal"/>
      <w:lvlText w:val="%4."/>
      <w:lvlJc w:val="left"/>
      <w:pPr>
        <w:ind w:left="2633" w:hanging="360"/>
      </w:pPr>
    </w:lvl>
    <w:lvl w:ilvl="4" w:tplc="040C0019" w:tentative="1">
      <w:start w:val="1"/>
      <w:numFmt w:val="lowerLetter"/>
      <w:lvlText w:val="%5."/>
      <w:lvlJc w:val="left"/>
      <w:pPr>
        <w:ind w:left="3353" w:hanging="360"/>
      </w:pPr>
    </w:lvl>
    <w:lvl w:ilvl="5" w:tplc="040C001B" w:tentative="1">
      <w:start w:val="1"/>
      <w:numFmt w:val="lowerRoman"/>
      <w:lvlText w:val="%6."/>
      <w:lvlJc w:val="right"/>
      <w:pPr>
        <w:ind w:left="4073" w:hanging="180"/>
      </w:pPr>
    </w:lvl>
    <w:lvl w:ilvl="6" w:tplc="040C000F" w:tentative="1">
      <w:start w:val="1"/>
      <w:numFmt w:val="decimal"/>
      <w:lvlText w:val="%7."/>
      <w:lvlJc w:val="left"/>
      <w:pPr>
        <w:ind w:left="4793" w:hanging="360"/>
      </w:pPr>
    </w:lvl>
    <w:lvl w:ilvl="7" w:tplc="040C0019" w:tentative="1">
      <w:start w:val="1"/>
      <w:numFmt w:val="lowerLetter"/>
      <w:lvlText w:val="%8."/>
      <w:lvlJc w:val="left"/>
      <w:pPr>
        <w:ind w:left="5513" w:hanging="360"/>
      </w:pPr>
    </w:lvl>
    <w:lvl w:ilvl="8" w:tplc="040C001B" w:tentative="1">
      <w:start w:val="1"/>
      <w:numFmt w:val="lowerRoman"/>
      <w:lvlText w:val="%9."/>
      <w:lvlJc w:val="right"/>
      <w:pPr>
        <w:ind w:left="6233" w:hanging="180"/>
      </w:pPr>
    </w:lvl>
  </w:abstractNum>
  <w:abstractNum w:abstractNumId="11">
    <w:nsid w:val="55444D34"/>
    <w:multiLevelType w:val="hybridMultilevel"/>
    <w:tmpl w:val="FDD2EDB8"/>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5DCC2ED2"/>
    <w:multiLevelType w:val="hybridMultilevel"/>
    <w:tmpl w:val="E2A692FC"/>
    <w:lvl w:ilvl="0" w:tplc="4DBEC202">
      <w:start w:val="21"/>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nsid w:val="641429A5"/>
    <w:multiLevelType w:val="hybridMultilevel"/>
    <w:tmpl w:val="8B84DCB4"/>
    <w:lvl w:ilvl="0" w:tplc="46209996">
      <w:start w:val="10"/>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66144B3C"/>
    <w:multiLevelType w:val="hybridMultilevel"/>
    <w:tmpl w:val="FEDA76B2"/>
    <w:lvl w:ilvl="0" w:tplc="3F7CE656">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7597EAB"/>
    <w:multiLevelType w:val="hybridMultilevel"/>
    <w:tmpl w:val="7CDEF3BC"/>
    <w:lvl w:ilvl="0" w:tplc="FFD89A08">
      <w:start w:val="1"/>
      <w:numFmt w:val="bullet"/>
      <w:lvlText w:val="•"/>
      <w:lvlJc w:val="left"/>
      <w:pPr>
        <w:tabs>
          <w:tab w:val="num" w:pos="720"/>
        </w:tabs>
        <w:ind w:left="720" w:hanging="360"/>
      </w:pPr>
      <w:rPr>
        <w:rFonts w:ascii="Arial" w:hAnsi="Arial" w:hint="default"/>
      </w:rPr>
    </w:lvl>
    <w:lvl w:ilvl="1" w:tplc="B20E40FE" w:tentative="1">
      <w:start w:val="1"/>
      <w:numFmt w:val="bullet"/>
      <w:lvlText w:val="•"/>
      <w:lvlJc w:val="left"/>
      <w:pPr>
        <w:tabs>
          <w:tab w:val="num" w:pos="1440"/>
        </w:tabs>
        <w:ind w:left="1440" w:hanging="360"/>
      </w:pPr>
      <w:rPr>
        <w:rFonts w:ascii="Arial" w:hAnsi="Arial" w:hint="default"/>
      </w:rPr>
    </w:lvl>
    <w:lvl w:ilvl="2" w:tplc="A97C95CC" w:tentative="1">
      <w:start w:val="1"/>
      <w:numFmt w:val="bullet"/>
      <w:lvlText w:val="•"/>
      <w:lvlJc w:val="left"/>
      <w:pPr>
        <w:tabs>
          <w:tab w:val="num" w:pos="2160"/>
        </w:tabs>
        <w:ind w:left="2160" w:hanging="360"/>
      </w:pPr>
      <w:rPr>
        <w:rFonts w:ascii="Arial" w:hAnsi="Arial" w:hint="default"/>
      </w:rPr>
    </w:lvl>
    <w:lvl w:ilvl="3" w:tplc="325689C0" w:tentative="1">
      <w:start w:val="1"/>
      <w:numFmt w:val="bullet"/>
      <w:lvlText w:val="•"/>
      <w:lvlJc w:val="left"/>
      <w:pPr>
        <w:tabs>
          <w:tab w:val="num" w:pos="2880"/>
        </w:tabs>
        <w:ind w:left="2880" w:hanging="360"/>
      </w:pPr>
      <w:rPr>
        <w:rFonts w:ascii="Arial" w:hAnsi="Arial" w:hint="default"/>
      </w:rPr>
    </w:lvl>
    <w:lvl w:ilvl="4" w:tplc="F788B926" w:tentative="1">
      <w:start w:val="1"/>
      <w:numFmt w:val="bullet"/>
      <w:lvlText w:val="•"/>
      <w:lvlJc w:val="left"/>
      <w:pPr>
        <w:tabs>
          <w:tab w:val="num" w:pos="3600"/>
        </w:tabs>
        <w:ind w:left="3600" w:hanging="360"/>
      </w:pPr>
      <w:rPr>
        <w:rFonts w:ascii="Arial" w:hAnsi="Arial" w:hint="default"/>
      </w:rPr>
    </w:lvl>
    <w:lvl w:ilvl="5" w:tplc="5B40FF8C" w:tentative="1">
      <w:start w:val="1"/>
      <w:numFmt w:val="bullet"/>
      <w:lvlText w:val="•"/>
      <w:lvlJc w:val="left"/>
      <w:pPr>
        <w:tabs>
          <w:tab w:val="num" w:pos="4320"/>
        </w:tabs>
        <w:ind w:left="4320" w:hanging="360"/>
      </w:pPr>
      <w:rPr>
        <w:rFonts w:ascii="Arial" w:hAnsi="Arial" w:hint="default"/>
      </w:rPr>
    </w:lvl>
    <w:lvl w:ilvl="6" w:tplc="641033FC" w:tentative="1">
      <w:start w:val="1"/>
      <w:numFmt w:val="bullet"/>
      <w:lvlText w:val="•"/>
      <w:lvlJc w:val="left"/>
      <w:pPr>
        <w:tabs>
          <w:tab w:val="num" w:pos="5040"/>
        </w:tabs>
        <w:ind w:left="5040" w:hanging="360"/>
      </w:pPr>
      <w:rPr>
        <w:rFonts w:ascii="Arial" w:hAnsi="Arial" w:hint="default"/>
      </w:rPr>
    </w:lvl>
    <w:lvl w:ilvl="7" w:tplc="9B5CA7E0" w:tentative="1">
      <w:start w:val="1"/>
      <w:numFmt w:val="bullet"/>
      <w:lvlText w:val="•"/>
      <w:lvlJc w:val="left"/>
      <w:pPr>
        <w:tabs>
          <w:tab w:val="num" w:pos="5760"/>
        </w:tabs>
        <w:ind w:left="5760" w:hanging="360"/>
      </w:pPr>
      <w:rPr>
        <w:rFonts w:ascii="Arial" w:hAnsi="Arial" w:hint="default"/>
      </w:rPr>
    </w:lvl>
    <w:lvl w:ilvl="8" w:tplc="AFD4030C" w:tentative="1">
      <w:start w:val="1"/>
      <w:numFmt w:val="bullet"/>
      <w:lvlText w:val="•"/>
      <w:lvlJc w:val="left"/>
      <w:pPr>
        <w:tabs>
          <w:tab w:val="num" w:pos="6480"/>
        </w:tabs>
        <w:ind w:left="6480" w:hanging="360"/>
      </w:pPr>
      <w:rPr>
        <w:rFonts w:ascii="Arial" w:hAnsi="Arial" w:hint="default"/>
      </w:rPr>
    </w:lvl>
  </w:abstractNum>
  <w:abstractNum w:abstractNumId="16">
    <w:nsid w:val="68CF0EBF"/>
    <w:multiLevelType w:val="hybridMultilevel"/>
    <w:tmpl w:val="B44EA0C8"/>
    <w:lvl w:ilvl="0" w:tplc="CB32DBD8">
      <w:numFmt w:val="bullet"/>
      <w:pStyle w:val="Corpsdetexte"/>
      <w:lvlText w:val="•"/>
      <w:lvlJc w:val="left"/>
      <w:pPr>
        <w:ind w:left="252" w:hanging="139"/>
      </w:pPr>
      <w:rPr>
        <w:rFonts w:ascii="Arial MT" w:eastAsia="Arial MT" w:hAnsi="Arial MT" w:cs="Arial MT" w:hint="default"/>
        <w:color w:val="3C1F70"/>
        <w:w w:val="100"/>
        <w:sz w:val="22"/>
        <w:szCs w:val="22"/>
        <w:lang w:val="pt-PT" w:eastAsia="en-US" w:bidi="ar-SA"/>
      </w:rPr>
    </w:lvl>
    <w:lvl w:ilvl="1" w:tplc="60424ED4">
      <w:numFmt w:val="bullet"/>
      <w:lvlText w:val="•"/>
      <w:lvlJc w:val="left"/>
      <w:pPr>
        <w:ind w:left="1230" w:hanging="139"/>
      </w:pPr>
      <w:rPr>
        <w:rFonts w:hint="default"/>
        <w:lang w:val="pt-PT" w:eastAsia="en-US" w:bidi="ar-SA"/>
      </w:rPr>
    </w:lvl>
    <w:lvl w:ilvl="2" w:tplc="9DB6DECA">
      <w:numFmt w:val="bullet"/>
      <w:lvlText w:val="•"/>
      <w:lvlJc w:val="left"/>
      <w:pPr>
        <w:ind w:left="2201" w:hanging="139"/>
      </w:pPr>
      <w:rPr>
        <w:rFonts w:hint="default"/>
        <w:lang w:val="pt-PT" w:eastAsia="en-US" w:bidi="ar-SA"/>
      </w:rPr>
    </w:lvl>
    <w:lvl w:ilvl="3" w:tplc="6994DBB2">
      <w:numFmt w:val="bullet"/>
      <w:lvlText w:val="•"/>
      <w:lvlJc w:val="left"/>
      <w:pPr>
        <w:ind w:left="3171" w:hanging="139"/>
      </w:pPr>
      <w:rPr>
        <w:rFonts w:hint="default"/>
        <w:lang w:val="pt-PT" w:eastAsia="en-US" w:bidi="ar-SA"/>
      </w:rPr>
    </w:lvl>
    <w:lvl w:ilvl="4" w:tplc="BFA23504">
      <w:numFmt w:val="bullet"/>
      <w:lvlText w:val="•"/>
      <w:lvlJc w:val="left"/>
      <w:pPr>
        <w:ind w:left="4142" w:hanging="139"/>
      </w:pPr>
      <w:rPr>
        <w:rFonts w:hint="default"/>
        <w:lang w:val="pt-PT" w:eastAsia="en-US" w:bidi="ar-SA"/>
      </w:rPr>
    </w:lvl>
    <w:lvl w:ilvl="5" w:tplc="3CF8771E">
      <w:numFmt w:val="bullet"/>
      <w:lvlText w:val="•"/>
      <w:lvlJc w:val="left"/>
      <w:pPr>
        <w:ind w:left="5112" w:hanging="139"/>
      </w:pPr>
      <w:rPr>
        <w:rFonts w:hint="default"/>
        <w:lang w:val="pt-PT" w:eastAsia="en-US" w:bidi="ar-SA"/>
      </w:rPr>
    </w:lvl>
    <w:lvl w:ilvl="6" w:tplc="515A6322">
      <w:numFmt w:val="bullet"/>
      <w:lvlText w:val="•"/>
      <w:lvlJc w:val="left"/>
      <w:pPr>
        <w:ind w:left="6083" w:hanging="139"/>
      </w:pPr>
      <w:rPr>
        <w:rFonts w:hint="default"/>
        <w:lang w:val="pt-PT" w:eastAsia="en-US" w:bidi="ar-SA"/>
      </w:rPr>
    </w:lvl>
    <w:lvl w:ilvl="7" w:tplc="864EF830">
      <w:numFmt w:val="bullet"/>
      <w:lvlText w:val="•"/>
      <w:lvlJc w:val="left"/>
      <w:pPr>
        <w:ind w:left="7053" w:hanging="139"/>
      </w:pPr>
      <w:rPr>
        <w:rFonts w:hint="default"/>
        <w:lang w:val="pt-PT" w:eastAsia="en-US" w:bidi="ar-SA"/>
      </w:rPr>
    </w:lvl>
    <w:lvl w:ilvl="8" w:tplc="CCC42D62">
      <w:numFmt w:val="bullet"/>
      <w:lvlText w:val="•"/>
      <w:lvlJc w:val="left"/>
      <w:pPr>
        <w:ind w:left="8024" w:hanging="139"/>
      </w:pPr>
      <w:rPr>
        <w:rFonts w:hint="default"/>
        <w:lang w:val="pt-PT" w:eastAsia="en-US" w:bidi="ar-SA"/>
      </w:rPr>
    </w:lvl>
  </w:abstractNum>
  <w:abstractNum w:abstractNumId="17">
    <w:nsid w:val="6A021C9C"/>
    <w:multiLevelType w:val="hybridMultilevel"/>
    <w:tmpl w:val="65C83524"/>
    <w:lvl w:ilvl="0" w:tplc="F760BB66">
      <w:start w:val="1"/>
      <w:numFmt w:val="decimalZero"/>
      <w:pStyle w:val="Titre1"/>
      <w:lvlText w:val="%1."/>
      <w:lvlJc w:val="left"/>
      <w:pPr>
        <w:ind w:left="673" w:hanging="560"/>
      </w:pPr>
      <w:rPr>
        <w:rFonts w:hint="default"/>
      </w:rPr>
    </w:lvl>
    <w:lvl w:ilvl="1" w:tplc="040C0019" w:tentative="1">
      <w:start w:val="1"/>
      <w:numFmt w:val="lowerLetter"/>
      <w:lvlText w:val="%2."/>
      <w:lvlJc w:val="left"/>
      <w:pPr>
        <w:ind w:left="1193" w:hanging="360"/>
      </w:pPr>
    </w:lvl>
    <w:lvl w:ilvl="2" w:tplc="040C001B" w:tentative="1">
      <w:start w:val="1"/>
      <w:numFmt w:val="lowerRoman"/>
      <w:lvlText w:val="%3."/>
      <w:lvlJc w:val="right"/>
      <w:pPr>
        <w:ind w:left="1913" w:hanging="180"/>
      </w:pPr>
    </w:lvl>
    <w:lvl w:ilvl="3" w:tplc="040C000F" w:tentative="1">
      <w:start w:val="1"/>
      <w:numFmt w:val="decimal"/>
      <w:lvlText w:val="%4."/>
      <w:lvlJc w:val="left"/>
      <w:pPr>
        <w:ind w:left="2633" w:hanging="360"/>
      </w:pPr>
    </w:lvl>
    <w:lvl w:ilvl="4" w:tplc="040C0019" w:tentative="1">
      <w:start w:val="1"/>
      <w:numFmt w:val="lowerLetter"/>
      <w:lvlText w:val="%5."/>
      <w:lvlJc w:val="left"/>
      <w:pPr>
        <w:ind w:left="3353" w:hanging="360"/>
      </w:pPr>
    </w:lvl>
    <w:lvl w:ilvl="5" w:tplc="040C001B" w:tentative="1">
      <w:start w:val="1"/>
      <w:numFmt w:val="lowerRoman"/>
      <w:lvlText w:val="%6."/>
      <w:lvlJc w:val="right"/>
      <w:pPr>
        <w:ind w:left="4073" w:hanging="180"/>
      </w:pPr>
    </w:lvl>
    <w:lvl w:ilvl="6" w:tplc="040C000F" w:tentative="1">
      <w:start w:val="1"/>
      <w:numFmt w:val="decimal"/>
      <w:lvlText w:val="%7."/>
      <w:lvlJc w:val="left"/>
      <w:pPr>
        <w:ind w:left="4793" w:hanging="360"/>
      </w:pPr>
    </w:lvl>
    <w:lvl w:ilvl="7" w:tplc="040C0019" w:tentative="1">
      <w:start w:val="1"/>
      <w:numFmt w:val="lowerLetter"/>
      <w:lvlText w:val="%8."/>
      <w:lvlJc w:val="left"/>
      <w:pPr>
        <w:ind w:left="5513" w:hanging="360"/>
      </w:pPr>
    </w:lvl>
    <w:lvl w:ilvl="8" w:tplc="040C001B" w:tentative="1">
      <w:start w:val="1"/>
      <w:numFmt w:val="lowerRoman"/>
      <w:lvlText w:val="%9."/>
      <w:lvlJc w:val="right"/>
      <w:pPr>
        <w:ind w:left="6233" w:hanging="180"/>
      </w:pPr>
    </w:lvl>
  </w:abstractNum>
  <w:abstractNum w:abstractNumId="18">
    <w:nsid w:val="6AE9484A"/>
    <w:multiLevelType w:val="hybridMultilevel"/>
    <w:tmpl w:val="18D4C058"/>
    <w:lvl w:ilvl="0" w:tplc="311A1758">
      <w:start w:val="2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747503C6"/>
    <w:multiLevelType w:val="hybridMultilevel"/>
    <w:tmpl w:val="E2D6E59E"/>
    <w:lvl w:ilvl="0" w:tplc="B5A4C24E">
      <w:start w:val="17"/>
      <w:numFmt w:val="decimal"/>
      <w:lvlText w:val="%1."/>
      <w:lvlJc w:val="left"/>
      <w:pPr>
        <w:ind w:left="720" w:hanging="360"/>
      </w:pPr>
      <w:rPr>
        <w:rFonts w:eastAsia="MS Mincho"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779C7982"/>
    <w:multiLevelType w:val="hybridMultilevel"/>
    <w:tmpl w:val="FDD2EDB8"/>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7FE3697D"/>
    <w:multiLevelType w:val="hybridMultilevel"/>
    <w:tmpl w:val="5400F4B4"/>
    <w:lvl w:ilvl="0" w:tplc="311A1758">
      <w:start w:val="2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6"/>
  </w:num>
  <w:num w:numId="2">
    <w:abstractNumId w:val="17"/>
  </w:num>
  <w:num w:numId="3">
    <w:abstractNumId w:val="10"/>
  </w:num>
  <w:num w:numId="4">
    <w:abstractNumId w:val="7"/>
  </w:num>
  <w:num w:numId="5">
    <w:abstractNumId w:val="2"/>
  </w:num>
  <w:num w:numId="6">
    <w:abstractNumId w:val="0"/>
  </w:num>
  <w:num w:numId="7">
    <w:abstractNumId w:val="9"/>
  </w:num>
  <w:num w:numId="8">
    <w:abstractNumId w:val="15"/>
  </w:num>
  <w:num w:numId="9">
    <w:abstractNumId w:val="8"/>
  </w:num>
  <w:num w:numId="10">
    <w:abstractNumId w:val="5"/>
  </w:num>
  <w:num w:numId="11">
    <w:abstractNumId w:val="18"/>
  </w:num>
  <w:num w:numId="12">
    <w:abstractNumId w:val="21"/>
  </w:num>
  <w:num w:numId="13">
    <w:abstractNumId w:val="6"/>
  </w:num>
  <w:num w:numId="14">
    <w:abstractNumId w:val="12"/>
  </w:num>
  <w:num w:numId="15">
    <w:abstractNumId w:val="4"/>
  </w:num>
  <w:num w:numId="16">
    <w:abstractNumId w:val="11"/>
  </w:num>
  <w:num w:numId="17">
    <w:abstractNumId w:val="3"/>
  </w:num>
  <w:num w:numId="18">
    <w:abstractNumId w:val="1"/>
  </w:num>
  <w:num w:numId="19">
    <w:abstractNumId w:val="13"/>
  </w:num>
  <w:num w:numId="20">
    <w:abstractNumId w:val="20"/>
  </w:num>
  <w:num w:numId="21">
    <w:abstractNumId w:val="19"/>
  </w:num>
  <w:num w:numId="22">
    <w:abstractNumId w:val="14"/>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9B3"/>
    <w:rsid w:val="000216AE"/>
    <w:rsid w:val="0005086A"/>
    <w:rsid w:val="00057017"/>
    <w:rsid w:val="00061F2A"/>
    <w:rsid w:val="00073085"/>
    <w:rsid w:val="00076A6D"/>
    <w:rsid w:val="000B571C"/>
    <w:rsid w:val="000B5AD9"/>
    <w:rsid w:val="000B6F79"/>
    <w:rsid w:val="000C08FB"/>
    <w:rsid w:val="000C6603"/>
    <w:rsid w:val="000D528D"/>
    <w:rsid w:val="001010FE"/>
    <w:rsid w:val="0010173F"/>
    <w:rsid w:val="001135A6"/>
    <w:rsid w:val="0012464E"/>
    <w:rsid w:val="001506A3"/>
    <w:rsid w:val="001522AA"/>
    <w:rsid w:val="00170123"/>
    <w:rsid w:val="00192893"/>
    <w:rsid w:val="00193CC6"/>
    <w:rsid w:val="001A6B78"/>
    <w:rsid w:val="001B2488"/>
    <w:rsid w:val="001B723D"/>
    <w:rsid w:val="001B7F8A"/>
    <w:rsid w:val="001E1E13"/>
    <w:rsid w:val="0022032E"/>
    <w:rsid w:val="00231F9D"/>
    <w:rsid w:val="002455E3"/>
    <w:rsid w:val="002539C9"/>
    <w:rsid w:val="00272EDA"/>
    <w:rsid w:val="002C6D21"/>
    <w:rsid w:val="002F145F"/>
    <w:rsid w:val="00300EED"/>
    <w:rsid w:val="00304B30"/>
    <w:rsid w:val="003125C0"/>
    <w:rsid w:val="003202C1"/>
    <w:rsid w:val="003234B5"/>
    <w:rsid w:val="00335941"/>
    <w:rsid w:val="00342171"/>
    <w:rsid w:val="00342CD8"/>
    <w:rsid w:val="00354A38"/>
    <w:rsid w:val="003757EF"/>
    <w:rsid w:val="003832AD"/>
    <w:rsid w:val="003A40D7"/>
    <w:rsid w:val="003A61CD"/>
    <w:rsid w:val="003A699A"/>
    <w:rsid w:val="003B2785"/>
    <w:rsid w:val="003B653A"/>
    <w:rsid w:val="003B6AA8"/>
    <w:rsid w:val="003B79B3"/>
    <w:rsid w:val="003C3D24"/>
    <w:rsid w:val="00404778"/>
    <w:rsid w:val="00413003"/>
    <w:rsid w:val="00414F52"/>
    <w:rsid w:val="0043005E"/>
    <w:rsid w:val="00444CD0"/>
    <w:rsid w:val="00446C81"/>
    <w:rsid w:val="004654D7"/>
    <w:rsid w:val="00487019"/>
    <w:rsid w:val="004B5F54"/>
    <w:rsid w:val="004C49F9"/>
    <w:rsid w:val="004D3DE1"/>
    <w:rsid w:val="005101B1"/>
    <w:rsid w:val="00533100"/>
    <w:rsid w:val="00537678"/>
    <w:rsid w:val="005424E3"/>
    <w:rsid w:val="00554475"/>
    <w:rsid w:val="005644B8"/>
    <w:rsid w:val="005802FD"/>
    <w:rsid w:val="00584B7B"/>
    <w:rsid w:val="00585722"/>
    <w:rsid w:val="00586769"/>
    <w:rsid w:val="005920DF"/>
    <w:rsid w:val="005D2284"/>
    <w:rsid w:val="005D5A65"/>
    <w:rsid w:val="005D69F7"/>
    <w:rsid w:val="005D7D31"/>
    <w:rsid w:val="005E7C4F"/>
    <w:rsid w:val="005E7CC0"/>
    <w:rsid w:val="0060717F"/>
    <w:rsid w:val="00615403"/>
    <w:rsid w:val="00634584"/>
    <w:rsid w:val="006405B7"/>
    <w:rsid w:val="006413CD"/>
    <w:rsid w:val="00652AE0"/>
    <w:rsid w:val="006810A2"/>
    <w:rsid w:val="006B0B22"/>
    <w:rsid w:val="006B29C0"/>
    <w:rsid w:val="006C558B"/>
    <w:rsid w:val="006D280C"/>
    <w:rsid w:val="006D6B8F"/>
    <w:rsid w:val="006E74FA"/>
    <w:rsid w:val="006F4DBE"/>
    <w:rsid w:val="006F62B0"/>
    <w:rsid w:val="006F7B26"/>
    <w:rsid w:val="00703E5B"/>
    <w:rsid w:val="00727455"/>
    <w:rsid w:val="00727901"/>
    <w:rsid w:val="00743956"/>
    <w:rsid w:val="007439EA"/>
    <w:rsid w:val="007460BD"/>
    <w:rsid w:val="00754F4A"/>
    <w:rsid w:val="00767B5B"/>
    <w:rsid w:val="007816E5"/>
    <w:rsid w:val="0078190F"/>
    <w:rsid w:val="0078361C"/>
    <w:rsid w:val="00790C34"/>
    <w:rsid w:val="007A68BF"/>
    <w:rsid w:val="007C0152"/>
    <w:rsid w:val="007C327C"/>
    <w:rsid w:val="007D2D56"/>
    <w:rsid w:val="007E49FC"/>
    <w:rsid w:val="007E7CA8"/>
    <w:rsid w:val="007F25ED"/>
    <w:rsid w:val="00803E50"/>
    <w:rsid w:val="00827B30"/>
    <w:rsid w:val="00844DA4"/>
    <w:rsid w:val="008532FD"/>
    <w:rsid w:val="008550DF"/>
    <w:rsid w:val="00856E2F"/>
    <w:rsid w:val="0088207F"/>
    <w:rsid w:val="008A621B"/>
    <w:rsid w:val="008B1209"/>
    <w:rsid w:val="008B4893"/>
    <w:rsid w:val="008B5B99"/>
    <w:rsid w:val="008C0774"/>
    <w:rsid w:val="008E455D"/>
    <w:rsid w:val="008E59F7"/>
    <w:rsid w:val="008F1C5B"/>
    <w:rsid w:val="008F2241"/>
    <w:rsid w:val="008F381E"/>
    <w:rsid w:val="008F7D89"/>
    <w:rsid w:val="00901631"/>
    <w:rsid w:val="009023E1"/>
    <w:rsid w:val="009238A9"/>
    <w:rsid w:val="00924415"/>
    <w:rsid w:val="00924BC7"/>
    <w:rsid w:val="00942545"/>
    <w:rsid w:val="009453EB"/>
    <w:rsid w:val="00966F00"/>
    <w:rsid w:val="00967431"/>
    <w:rsid w:val="009A1B1F"/>
    <w:rsid w:val="009E5F0F"/>
    <w:rsid w:val="00A21CAA"/>
    <w:rsid w:val="00A42489"/>
    <w:rsid w:val="00A42D3B"/>
    <w:rsid w:val="00A44CFE"/>
    <w:rsid w:val="00A466F4"/>
    <w:rsid w:val="00A5283D"/>
    <w:rsid w:val="00A72B00"/>
    <w:rsid w:val="00A8058C"/>
    <w:rsid w:val="00A8584B"/>
    <w:rsid w:val="00AA6993"/>
    <w:rsid w:val="00AB3200"/>
    <w:rsid w:val="00AD0A8F"/>
    <w:rsid w:val="00AF72A4"/>
    <w:rsid w:val="00B01CC7"/>
    <w:rsid w:val="00B33502"/>
    <w:rsid w:val="00B50489"/>
    <w:rsid w:val="00B56F08"/>
    <w:rsid w:val="00B575F0"/>
    <w:rsid w:val="00B63B13"/>
    <w:rsid w:val="00B64E68"/>
    <w:rsid w:val="00B7112F"/>
    <w:rsid w:val="00B76004"/>
    <w:rsid w:val="00B83A8C"/>
    <w:rsid w:val="00B87D6D"/>
    <w:rsid w:val="00B919E0"/>
    <w:rsid w:val="00BA7731"/>
    <w:rsid w:val="00BB3612"/>
    <w:rsid w:val="00BB7134"/>
    <w:rsid w:val="00BC4EB5"/>
    <w:rsid w:val="00BD0517"/>
    <w:rsid w:val="00C10EBE"/>
    <w:rsid w:val="00C12178"/>
    <w:rsid w:val="00C445FB"/>
    <w:rsid w:val="00C53BFD"/>
    <w:rsid w:val="00C53C5D"/>
    <w:rsid w:val="00C85F33"/>
    <w:rsid w:val="00C87586"/>
    <w:rsid w:val="00C87641"/>
    <w:rsid w:val="00C924F4"/>
    <w:rsid w:val="00C931F1"/>
    <w:rsid w:val="00C96D66"/>
    <w:rsid w:val="00C96F6C"/>
    <w:rsid w:val="00CC23F9"/>
    <w:rsid w:val="00CC3346"/>
    <w:rsid w:val="00CE5DDA"/>
    <w:rsid w:val="00D166FE"/>
    <w:rsid w:val="00D16731"/>
    <w:rsid w:val="00D72044"/>
    <w:rsid w:val="00DC3277"/>
    <w:rsid w:val="00DE14C7"/>
    <w:rsid w:val="00DE47AE"/>
    <w:rsid w:val="00E12C92"/>
    <w:rsid w:val="00E16EA1"/>
    <w:rsid w:val="00E34A87"/>
    <w:rsid w:val="00E6141D"/>
    <w:rsid w:val="00E80606"/>
    <w:rsid w:val="00E83DF0"/>
    <w:rsid w:val="00EA4DED"/>
    <w:rsid w:val="00EA6575"/>
    <w:rsid w:val="00ED3F47"/>
    <w:rsid w:val="00EE060A"/>
    <w:rsid w:val="00EE3B44"/>
    <w:rsid w:val="00EE6D9F"/>
    <w:rsid w:val="00EE76B0"/>
    <w:rsid w:val="00F036C4"/>
    <w:rsid w:val="00F05CBE"/>
    <w:rsid w:val="00F122DC"/>
    <w:rsid w:val="00F2524F"/>
    <w:rsid w:val="00F301A0"/>
    <w:rsid w:val="00F315B3"/>
    <w:rsid w:val="00F576BC"/>
    <w:rsid w:val="00F6385B"/>
    <w:rsid w:val="00F805C1"/>
    <w:rsid w:val="00F9674F"/>
    <w:rsid w:val="00FC2B7B"/>
    <w:rsid w:val="00FE1AB7"/>
    <w:rsid w:val="00FF70F9"/>
    <w:rsid w:val="114DF57F"/>
    <w:rsid w:val="11EDD5FF"/>
    <w:rsid w:val="3B9D0E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59B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9B3"/>
    <w:pPr>
      <w:overflowPunct w:val="0"/>
      <w:autoSpaceDE w:val="0"/>
      <w:autoSpaceDN w:val="0"/>
      <w:adjustRightInd w:val="0"/>
      <w:jc w:val="both"/>
      <w:textAlignment w:val="baseline"/>
    </w:pPr>
    <w:rPr>
      <w:rFonts w:ascii="Calibri" w:eastAsia="Times New Roman" w:hAnsi="Calibri" w:cs="Times New Roman"/>
      <w:sz w:val="22"/>
      <w:szCs w:val="20"/>
      <w:lang w:eastAsia="fr-FR"/>
    </w:rPr>
  </w:style>
  <w:style w:type="paragraph" w:styleId="Titre1">
    <w:name w:val="heading 1"/>
    <w:basedOn w:val="Normal"/>
    <w:next w:val="Normal"/>
    <w:link w:val="Titre1Car"/>
    <w:qFormat/>
    <w:rsid w:val="00304B30"/>
    <w:pPr>
      <w:numPr>
        <w:numId w:val="2"/>
      </w:numPr>
      <w:outlineLvl w:val="0"/>
    </w:pPr>
    <w:rPr>
      <w:rFonts w:ascii="Arial"/>
      <w:b/>
      <w:color w:val="ED0677"/>
      <w:sz w:val="34"/>
    </w:rPr>
  </w:style>
  <w:style w:type="paragraph" w:styleId="Titre2">
    <w:name w:val="heading 2"/>
    <w:basedOn w:val="Paragraphedeliste"/>
    <w:next w:val="Normal"/>
    <w:link w:val="Titre2Car"/>
    <w:unhideWhenUsed/>
    <w:qFormat/>
    <w:rsid w:val="00304B30"/>
    <w:pPr>
      <w:numPr>
        <w:numId w:val="3"/>
      </w:numPr>
      <w:spacing w:before="289"/>
      <w:outlineLvl w:val="1"/>
    </w:pPr>
    <w:rPr>
      <w:rFonts w:ascii="Arial"/>
      <w:b/>
      <w:sz w:val="30"/>
    </w:rPr>
  </w:style>
  <w:style w:type="paragraph" w:styleId="Titre3">
    <w:name w:val="heading 3"/>
    <w:basedOn w:val="Normal"/>
    <w:next w:val="Normal"/>
    <w:link w:val="Titre3Car"/>
    <w:unhideWhenUsed/>
    <w:qFormat/>
    <w:rsid w:val="00304B30"/>
    <w:pPr>
      <w:numPr>
        <w:numId w:val="5"/>
      </w:numPr>
      <w:outlineLvl w:val="2"/>
    </w:pPr>
    <w:rPr>
      <w:rFonts w:ascii="Arial"/>
      <w:b/>
      <w:color w:val="33A3DC"/>
      <w:u w:val="single" w:color="33A3DC"/>
    </w:rPr>
  </w:style>
  <w:style w:type="paragraph" w:styleId="Titre4">
    <w:name w:val="heading 4"/>
    <w:basedOn w:val="Normal"/>
    <w:next w:val="Normal"/>
    <w:link w:val="Titre4Car"/>
    <w:qFormat/>
    <w:rsid w:val="003B79B3"/>
    <w:pPr>
      <w:keepNext/>
      <w:tabs>
        <w:tab w:val="num" w:pos="0"/>
      </w:tabs>
      <w:spacing w:before="120" w:after="120"/>
      <w:jc w:val="left"/>
      <w:outlineLvl w:val="3"/>
    </w:pPr>
    <w:rPr>
      <w:b/>
      <w:color w:val="333333"/>
      <w:sz w:val="20"/>
    </w:rPr>
  </w:style>
  <w:style w:type="paragraph" w:styleId="Titre5">
    <w:name w:val="heading 5"/>
    <w:basedOn w:val="Normal"/>
    <w:next w:val="Normal"/>
    <w:link w:val="Titre5Car"/>
    <w:qFormat/>
    <w:rsid w:val="003B79B3"/>
    <w:pPr>
      <w:tabs>
        <w:tab w:val="num" w:pos="0"/>
      </w:tabs>
      <w:spacing w:before="120" w:after="120"/>
      <w:outlineLvl w:val="4"/>
    </w:pPr>
    <w:rPr>
      <w:b/>
      <w:color w:val="333333"/>
      <w:sz w:val="20"/>
    </w:rPr>
  </w:style>
  <w:style w:type="paragraph" w:styleId="Titre6">
    <w:name w:val="heading 6"/>
    <w:basedOn w:val="Titre1"/>
    <w:next w:val="Normal"/>
    <w:link w:val="Titre6Car"/>
    <w:qFormat/>
    <w:rsid w:val="003B79B3"/>
    <w:pPr>
      <w:keepNext/>
      <w:numPr>
        <w:numId w:val="0"/>
      </w:numPr>
      <w:tabs>
        <w:tab w:val="num" w:pos="357"/>
        <w:tab w:val="left" w:pos="397"/>
        <w:tab w:val="right" w:pos="9072"/>
      </w:tabs>
      <w:spacing w:after="120"/>
      <w:outlineLvl w:val="5"/>
    </w:pPr>
    <w:rPr>
      <w:rFonts w:ascii="Calibri"/>
      <w:color w:val="333333"/>
      <w:kern w:val="28"/>
      <w:sz w:val="32"/>
    </w:rPr>
  </w:style>
  <w:style w:type="paragraph" w:styleId="Titre7">
    <w:name w:val="heading 7"/>
    <w:basedOn w:val="Titre2"/>
    <w:next w:val="Normal"/>
    <w:link w:val="Titre7Car"/>
    <w:qFormat/>
    <w:rsid w:val="003B79B3"/>
    <w:pPr>
      <w:keepNext/>
      <w:numPr>
        <w:numId w:val="0"/>
      </w:numPr>
      <w:tabs>
        <w:tab w:val="left" w:pos="567"/>
        <w:tab w:val="num" w:pos="720"/>
      </w:tabs>
      <w:spacing w:before="300" w:after="300"/>
      <w:outlineLvl w:val="6"/>
    </w:pPr>
    <w:rPr>
      <w:rFonts w:ascii="Calibri"/>
      <w:color w:val="333333"/>
      <w:spacing w:val="20"/>
      <w:sz w:val="28"/>
    </w:rPr>
  </w:style>
  <w:style w:type="paragraph" w:styleId="Titre8">
    <w:name w:val="heading 8"/>
    <w:basedOn w:val="Normal"/>
    <w:next w:val="Normal"/>
    <w:link w:val="Titre8Car"/>
    <w:qFormat/>
    <w:rsid w:val="003B79B3"/>
    <w:pPr>
      <w:tabs>
        <w:tab w:val="num" w:pos="720"/>
      </w:tabs>
      <w:spacing w:before="240" w:after="60"/>
      <w:outlineLvl w:val="7"/>
    </w:pPr>
    <w:rPr>
      <w:b/>
      <w:iCs/>
      <w:color w:val="808080"/>
      <w:szCs w:val="24"/>
    </w:rPr>
  </w:style>
  <w:style w:type="paragraph" w:styleId="Titre9">
    <w:name w:val="heading 9"/>
    <w:basedOn w:val="Normal"/>
    <w:next w:val="Normal"/>
    <w:link w:val="Titre9Car"/>
    <w:qFormat/>
    <w:rsid w:val="003B79B3"/>
    <w:pPr>
      <w:tabs>
        <w:tab w:val="num" w:pos="1077"/>
      </w:tabs>
      <w:spacing w:before="240" w:after="60"/>
      <w:outlineLvl w:val="8"/>
    </w:pPr>
    <w:rPr>
      <w:rFonts w:cs="Arial"/>
      <w:b/>
      <w:color w:val="808080"/>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04B30"/>
    <w:pPr>
      <w:tabs>
        <w:tab w:val="center" w:pos="4536"/>
        <w:tab w:val="right" w:pos="9072"/>
      </w:tabs>
    </w:pPr>
  </w:style>
  <w:style w:type="character" w:customStyle="1" w:styleId="En-tteCar">
    <w:name w:val="En-tête Car"/>
    <w:basedOn w:val="Policepardfaut"/>
    <w:link w:val="En-tte"/>
    <w:uiPriority w:val="99"/>
    <w:rsid w:val="00304B30"/>
    <w:rPr>
      <w:rFonts w:ascii="Times New Roman" w:eastAsia="Times New Roman" w:hAnsi="Times New Roman" w:cs="Times New Roman"/>
      <w:lang w:eastAsia="fr-FR"/>
    </w:rPr>
  </w:style>
  <w:style w:type="paragraph" w:styleId="Pieddepage">
    <w:name w:val="footer"/>
    <w:basedOn w:val="Normal"/>
    <w:link w:val="PieddepageCar"/>
    <w:uiPriority w:val="99"/>
    <w:unhideWhenUsed/>
    <w:rsid w:val="00304B30"/>
    <w:pPr>
      <w:tabs>
        <w:tab w:val="center" w:pos="4536"/>
        <w:tab w:val="right" w:pos="9072"/>
      </w:tabs>
    </w:pPr>
  </w:style>
  <w:style w:type="character" w:customStyle="1" w:styleId="PieddepageCar">
    <w:name w:val="Pied de page Car"/>
    <w:basedOn w:val="Policepardfaut"/>
    <w:link w:val="Pieddepage"/>
    <w:uiPriority w:val="99"/>
    <w:rsid w:val="00304B30"/>
    <w:rPr>
      <w:rFonts w:ascii="Times New Roman" w:eastAsia="Times New Roman" w:hAnsi="Times New Roman" w:cs="Times New Roman"/>
      <w:lang w:eastAsia="fr-FR"/>
    </w:rPr>
  </w:style>
  <w:style w:type="paragraph" w:styleId="Corpsdetexte">
    <w:name w:val="Body Text"/>
    <w:aliases w:val="Puces"/>
    <w:basedOn w:val="Paragraphedeliste"/>
    <w:link w:val="CorpsdetexteCar"/>
    <w:uiPriority w:val="1"/>
    <w:qFormat/>
    <w:rsid w:val="001522AA"/>
    <w:pPr>
      <w:numPr>
        <w:numId w:val="1"/>
      </w:numPr>
      <w:tabs>
        <w:tab w:val="left" w:pos="252"/>
      </w:tabs>
    </w:pPr>
  </w:style>
  <w:style w:type="character" w:customStyle="1" w:styleId="CorpsdetexteCar">
    <w:name w:val="Corps de texte Car"/>
    <w:aliases w:val="Puces Car"/>
    <w:basedOn w:val="Policepardfaut"/>
    <w:link w:val="Corpsdetexte"/>
    <w:uiPriority w:val="1"/>
    <w:rsid w:val="001522AA"/>
    <w:rPr>
      <w:rFonts w:ascii="Arial MT" w:eastAsia="Arial MT" w:hAnsi="Arial MT" w:cs="Arial MT"/>
      <w:color w:val="3C1F70"/>
      <w:sz w:val="22"/>
      <w:szCs w:val="22"/>
      <w:lang w:val="pt-PT"/>
    </w:rPr>
  </w:style>
  <w:style w:type="paragraph" w:styleId="Titre">
    <w:name w:val="Title"/>
    <w:basedOn w:val="Normal"/>
    <w:link w:val="TitreCar"/>
    <w:uiPriority w:val="10"/>
    <w:qFormat/>
    <w:rsid w:val="00304B30"/>
    <w:pPr>
      <w:widowControl w:val="0"/>
      <w:spacing w:before="84"/>
      <w:ind w:left="113"/>
    </w:pPr>
    <w:rPr>
      <w:rFonts w:ascii="Arial" w:eastAsia="Arial" w:hAnsi="Arial" w:cs="Arial"/>
      <w:b/>
      <w:bCs/>
      <w:color w:val="3C1F70"/>
      <w:sz w:val="50"/>
      <w:szCs w:val="50"/>
      <w:lang w:val="pt-PT" w:eastAsia="en-US"/>
    </w:rPr>
  </w:style>
  <w:style w:type="character" w:customStyle="1" w:styleId="TitreCar">
    <w:name w:val="Titre Car"/>
    <w:basedOn w:val="Policepardfaut"/>
    <w:link w:val="Titre"/>
    <w:uiPriority w:val="10"/>
    <w:rsid w:val="00304B30"/>
    <w:rPr>
      <w:rFonts w:ascii="Arial" w:eastAsia="Arial" w:hAnsi="Arial" w:cs="Arial"/>
      <w:b/>
      <w:bCs/>
      <w:color w:val="3C1F70"/>
      <w:sz w:val="50"/>
      <w:szCs w:val="50"/>
      <w:lang w:val="pt-PT"/>
    </w:rPr>
  </w:style>
  <w:style w:type="paragraph" w:styleId="Paragraphedeliste">
    <w:name w:val="List Paragraph"/>
    <w:basedOn w:val="Normal"/>
    <w:uiPriority w:val="1"/>
    <w:qFormat/>
    <w:rsid w:val="001522AA"/>
    <w:rPr>
      <w:color w:val="3C1F70"/>
    </w:rPr>
  </w:style>
  <w:style w:type="paragraph" w:styleId="Sous-titre">
    <w:name w:val="Subtitle"/>
    <w:basedOn w:val="Normal"/>
    <w:next w:val="Normal"/>
    <w:link w:val="Sous-titreCar"/>
    <w:uiPriority w:val="11"/>
    <w:qFormat/>
    <w:rsid w:val="00304B30"/>
    <w:pPr>
      <w:spacing w:before="119"/>
      <w:ind w:left="113"/>
    </w:pPr>
    <w:rPr>
      <w:rFonts w:ascii="Arial" w:hAnsi="Arial" w:cs="Arial"/>
      <w:color w:val="3C1F70"/>
      <w:sz w:val="40"/>
    </w:rPr>
  </w:style>
  <w:style w:type="character" w:customStyle="1" w:styleId="Sous-titreCar">
    <w:name w:val="Sous-titre Car"/>
    <w:basedOn w:val="Policepardfaut"/>
    <w:link w:val="Sous-titre"/>
    <w:uiPriority w:val="11"/>
    <w:rsid w:val="00304B30"/>
    <w:rPr>
      <w:rFonts w:ascii="Arial" w:eastAsia="Times New Roman" w:hAnsi="Arial" w:cs="Arial"/>
      <w:color w:val="3C1F70"/>
      <w:sz w:val="40"/>
      <w:lang w:eastAsia="fr-FR"/>
    </w:rPr>
  </w:style>
  <w:style w:type="character" w:customStyle="1" w:styleId="Titre1Car">
    <w:name w:val="Titre 1 Car"/>
    <w:basedOn w:val="Policepardfaut"/>
    <w:link w:val="Titre1"/>
    <w:rsid w:val="00304B30"/>
    <w:rPr>
      <w:rFonts w:ascii="Arial" w:eastAsia="Times New Roman" w:hAnsi="Times New Roman" w:cs="Times New Roman"/>
      <w:b/>
      <w:color w:val="ED0677"/>
      <w:sz w:val="34"/>
      <w:lang w:eastAsia="fr-FR"/>
    </w:rPr>
  </w:style>
  <w:style w:type="character" w:customStyle="1" w:styleId="Titre2Car">
    <w:name w:val="Titre 2 Car"/>
    <w:basedOn w:val="Policepardfaut"/>
    <w:link w:val="Titre2"/>
    <w:uiPriority w:val="9"/>
    <w:rsid w:val="00304B30"/>
    <w:rPr>
      <w:rFonts w:ascii="Arial" w:eastAsia="Arial MT" w:hAnsi="Arial MT" w:cs="Arial MT"/>
      <w:b/>
      <w:color w:val="3C1F70"/>
      <w:sz w:val="30"/>
      <w:szCs w:val="22"/>
      <w:lang w:val="pt-PT"/>
    </w:rPr>
  </w:style>
  <w:style w:type="character" w:customStyle="1" w:styleId="Titre3Car">
    <w:name w:val="Titre 3 Car"/>
    <w:basedOn w:val="Policepardfaut"/>
    <w:link w:val="Titre3"/>
    <w:uiPriority w:val="9"/>
    <w:rsid w:val="00304B30"/>
    <w:rPr>
      <w:rFonts w:ascii="Arial" w:eastAsia="Times New Roman" w:hAnsi="Times New Roman" w:cs="Times New Roman"/>
      <w:b/>
      <w:color w:val="33A3DC"/>
      <w:u w:val="single" w:color="33A3DC"/>
      <w:lang w:eastAsia="fr-FR"/>
    </w:rPr>
  </w:style>
  <w:style w:type="paragraph" w:styleId="Sansinterligne">
    <w:name w:val="No Spacing"/>
    <w:uiPriority w:val="1"/>
    <w:qFormat/>
    <w:rsid w:val="001522AA"/>
    <w:rPr>
      <w:rFonts w:eastAsiaTheme="minorEastAsia"/>
      <w:sz w:val="22"/>
      <w:szCs w:val="22"/>
      <w:lang w:val="en-US" w:eastAsia="zh-CN"/>
    </w:rPr>
  </w:style>
  <w:style w:type="character" w:styleId="Numrodepage">
    <w:name w:val="page number"/>
    <w:basedOn w:val="Policepardfaut"/>
    <w:uiPriority w:val="99"/>
    <w:semiHidden/>
    <w:unhideWhenUsed/>
    <w:rsid w:val="001522AA"/>
  </w:style>
  <w:style w:type="character" w:customStyle="1" w:styleId="Titre4Car">
    <w:name w:val="Titre 4 Car"/>
    <w:basedOn w:val="Policepardfaut"/>
    <w:link w:val="Titre4"/>
    <w:rsid w:val="003B79B3"/>
    <w:rPr>
      <w:rFonts w:ascii="Calibri" w:eastAsia="Times New Roman" w:hAnsi="Calibri" w:cs="Times New Roman"/>
      <w:b/>
      <w:color w:val="333333"/>
      <w:sz w:val="20"/>
      <w:szCs w:val="20"/>
      <w:lang w:eastAsia="fr-FR"/>
    </w:rPr>
  </w:style>
  <w:style w:type="character" w:customStyle="1" w:styleId="Titre5Car">
    <w:name w:val="Titre 5 Car"/>
    <w:basedOn w:val="Policepardfaut"/>
    <w:link w:val="Titre5"/>
    <w:rsid w:val="003B79B3"/>
    <w:rPr>
      <w:rFonts w:ascii="Calibri" w:eastAsia="Times New Roman" w:hAnsi="Calibri" w:cs="Times New Roman"/>
      <w:b/>
      <w:color w:val="333333"/>
      <w:sz w:val="20"/>
      <w:szCs w:val="20"/>
      <w:lang w:eastAsia="fr-FR"/>
    </w:rPr>
  </w:style>
  <w:style w:type="character" w:customStyle="1" w:styleId="Titre6Car">
    <w:name w:val="Titre 6 Car"/>
    <w:basedOn w:val="Policepardfaut"/>
    <w:link w:val="Titre6"/>
    <w:rsid w:val="003B79B3"/>
    <w:rPr>
      <w:rFonts w:ascii="Calibri" w:eastAsia="Times New Roman" w:hAnsi="Calibri" w:cs="Times New Roman"/>
      <w:b/>
      <w:color w:val="333333"/>
      <w:kern w:val="28"/>
      <w:sz w:val="32"/>
      <w:szCs w:val="20"/>
      <w:lang w:eastAsia="fr-FR"/>
    </w:rPr>
  </w:style>
  <w:style w:type="character" w:customStyle="1" w:styleId="Titre7Car">
    <w:name w:val="Titre 7 Car"/>
    <w:basedOn w:val="Policepardfaut"/>
    <w:link w:val="Titre7"/>
    <w:rsid w:val="003B79B3"/>
    <w:rPr>
      <w:rFonts w:ascii="Calibri" w:eastAsia="Times New Roman" w:hAnsi="Calibri" w:cs="Times New Roman"/>
      <w:b/>
      <w:color w:val="333333"/>
      <w:spacing w:val="20"/>
      <w:sz w:val="28"/>
      <w:szCs w:val="20"/>
      <w:lang w:eastAsia="fr-FR"/>
    </w:rPr>
  </w:style>
  <w:style w:type="character" w:customStyle="1" w:styleId="Titre8Car">
    <w:name w:val="Titre 8 Car"/>
    <w:basedOn w:val="Policepardfaut"/>
    <w:link w:val="Titre8"/>
    <w:rsid w:val="003B79B3"/>
    <w:rPr>
      <w:rFonts w:ascii="Calibri" w:eastAsia="Times New Roman" w:hAnsi="Calibri" w:cs="Times New Roman"/>
      <w:b/>
      <w:iCs/>
      <w:color w:val="808080"/>
      <w:sz w:val="22"/>
      <w:lang w:eastAsia="fr-FR"/>
    </w:rPr>
  </w:style>
  <w:style w:type="character" w:customStyle="1" w:styleId="Titre9Car">
    <w:name w:val="Titre 9 Car"/>
    <w:basedOn w:val="Policepardfaut"/>
    <w:link w:val="Titre9"/>
    <w:rsid w:val="003B79B3"/>
    <w:rPr>
      <w:rFonts w:ascii="Calibri" w:eastAsia="Times New Roman" w:hAnsi="Calibri" w:cs="Arial"/>
      <w:b/>
      <w:color w:val="808080"/>
      <w:sz w:val="22"/>
      <w:szCs w:val="22"/>
      <w:lang w:eastAsia="fr-FR"/>
    </w:rPr>
  </w:style>
  <w:style w:type="table" w:styleId="Grilledutableau">
    <w:name w:val="Table Grid"/>
    <w:basedOn w:val="TableauNormal"/>
    <w:rsid w:val="003B79B3"/>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ecommentaire">
    <w:name w:val="annotation reference"/>
    <w:basedOn w:val="Policepardfaut"/>
    <w:uiPriority w:val="99"/>
    <w:semiHidden/>
    <w:unhideWhenUsed/>
    <w:rsid w:val="00CC23F9"/>
    <w:rPr>
      <w:sz w:val="16"/>
      <w:szCs w:val="16"/>
    </w:rPr>
  </w:style>
  <w:style w:type="paragraph" w:styleId="Commentaire">
    <w:name w:val="annotation text"/>
    <w:basedOn w:val="Normal"/>
    <w:link w:val="CommentaireCar"/>
    <w:uiPriority w:val="99"/>
    <w:semiHidden/>
    <w:unhideWhenUsed/>
    <w:rsid w:val="00CC23F9"/>
    <w:rPr>
      <w:sz w:val="20"/>
    </w:rPr>
  </w:style>
  <w:style w:type="character" w:customStyle="1" w:styleId="CommentaireCar">
    <w:name w:val="Commentaire Car"/>
    <w:basedOn w:val="Policepardfaut"/>
    <w:link w:val="Commentaire"/>
    <w:uiPriority w:val="99"/>
    <w:semiHidden/>
    <w:rsid w:val="00CC23F9"/>
    <w:rPr>
      <w:rFonts w:ascii="Calibri" w:eastAsia="Times New Roman" w:hAnsi="Calibri"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CC23F9"/>
    <w:rPr>
      <w:b/>
      <w:bCs/>
    </w:rPr>
  </w:style>
  <w:style w:type="character" w:customStyle="1" w:styleId="ObjetducommentaireCar">
    <w:name w:val="Objet du commentaire Car"/>
    <w:basedOn w:val="CommentaireCar"/>
    <w:link w:val="Objetducommentaire"/>
    <w:uiPriority w:val="99"/>
    <w:semiHidden/>
    <w:rsid w:val="00CC23F9"/>
    <w:rPr>
      <w:rFonts w:ascii="Calibri" w:eastAsia="Times New Roman" w:hAnsi="Calibri" w:cs="Times New Roman"/>
      <w:b/>
      <w:bCs/>
      <w:sz w:val="20"/>
      <w:szCs w:val="20"/>
      <w:lang w:eastAsia="fr-FR"/>
    </w:rPr>
  </w:style>
  <w:style w:type="paragraph" w:styleId="Rvision">
    <w:name w:val="Revision"/>
    <w:hidden/>
    <w:uiPriority w:val="99"/>
    <w:semiHidden/>
    <w:rsid w:val="00335941"/>
    <w:rPr>
      <w:rFonts w:ascii="Calibri" w:eastAsia="Times New Roman" w:hAnsi="Calibri" w:cs="Times New Roman"/>
      <w:sz w:val="22"/>
      <w:szCs w:val="20"/>
      <w:lang w:eastAsia="fr-FR"/>
    </w:rPr>
  </w:style>
  <w:style w:type="character" w:styleId="Lienhypertexte">
    <w:name w:val="Hyperlink"/>
    <w:basedOn w:val="Policepardfaut"/>
    <w:uiPriority w:val="99"/>
    <w:unhideWhenUsed/>
    <w:rsid w:val="005802FD"/>
    <w:rPr>
      <w:color w:val="0563C1" w:themeColor="hyperlink"/>
      <w:u w:val="single"/>
    </w:rPr>
  </w:style>
  <w:style w:type="character" w:customStyle="1" w:styleId="UnresolvedMention">
    <w:name w:val="Unresolved Mention"/>
    <w:basedOn w:val="Policepardfaut"/>
    <w:uiPriority w:val="99"/>
    <w:semiHidden/>
    <w:unhideWhenUsed/>
    <w:rsid w:val="00967431"/>
    <w:rPr>
      <w:color w:val="605E5C"/>
      <w:shd w:val="clear" w:color="auto" w:fill="E1DFDD"/>
    </w:rPr>
  </w:style>
  <w:style w:type="table" w:customStyle="1" w:styleId="Grilledutableau1">
    <w:name w:val="Grille du tableau1"/>
    <w:basedOn w:val="TableauNormal"/>
    <w:next w:val="Grilledutableau"/>
    <w:rsid w:val="00767B5B"/>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9B3"/>
    <w:pPr>
      <w:overflowPunct w:val="0"/>
      <w:autoSpaceDE w:val="0"/>
      <w:autoSpaceDN w:val="0"/>
      <w:adjustRightInd w:val="0"/>
      <w:jc w:val="both"/>
      <w:textAlignment w:val="baseline"/>
    </w:pPr>
    <w:rPr>
      <w:rFonts w:ascii="Calibri" w:eastAsia="Times New Roman" w:hAnsi="Calibri" w:cs="Times New Roman"/>
      <w:sz w:val="22"/>
      <w:szCs w:val="20"/>
      <w:lang w:eastAsia="fr-FR"/>
    </w:rPr>
  </w:style>
  <w:style w:type="paragraph" w:styleId="Titre1">
    <w:name w:val="heading 1"/>
    <w:basedOn w:val="Normal"/>
    <w:next w:val="Normal"/>
    <w:link w:val="Titre1Car"/>
    <w:qFormat/>
    <w:rsid w:val="00304B30"/>
    <w:pPr>
      <w:numPr>
        <w:numId w:val="2"/>
      </w:numPr>
      <w:outlineLvl w:val="0"/>
    </w:pPr>
    <w:rPr>
      <w:rFonts w:ascii="Arial"/>
      <w:b/>
      <w:color w:val="ED0677"/>
      <w:sz w:val="34"/>
    </w:rPr>
  </w:style>
  <w:style w:type="paragraph" w:styleId="Titre2">
    <w:name w:val="heading 2"/>
    <w:basedOn w:val="Paragraphedeliste"/>
    <w:next w:val="Normal"/>
    <w:link w:val="Titre2Car"/>
    <w:unhideWhenUsed/>
    <w:qFormat/>
    <w:rsid w:val="00304B30"/>
    <w:pPr>
      <w:numPr>
        <w:numId w:val="3"/>
      </w:numPr>
      <w:spacing w:before="289"/>
      <w:outlineLvl w:val="1"/>
    </w:pPr>
    <w:rPr>
      <w:rFonts w:ascii="Arial"/>
      <w:b/>
      <w:sz w:val="30"/>
    </w:rPr>
  </w:style>
  <w:style w:type="paragraph" w:styleId="Titre3">
    <w:name w:val="heading 3"/>
    <w:basedOn w:val="Normal"/>
    <w:next w:val="Normal"/>
    <w:link w:val="Titre3Car"/>
    <w:unhideWhenUsed/>
    <w:qFormat/>
    <w:rsid w:val="00304B30"/>
    <w:pPr>
      <w:numPr>
        <w:numId w:val="5"/>
      </w:numPr>
      <w:outlineLvl w:val="2"/>
    </w:pPr>
    <w:rPr>
      <w:rFonts w:ascii="Arial"/>
      <w:b/>
      <w:color w:val="33A3DC"/>
      <w:u w:val="single" w:color="33A3DC"/>
    </w:rPr>
  </w:style>
  <w:style w:type="paragraph" w:styleId="Titre4">
    <w:name w:val="heading 4"/>
    <w:basedOn w:val="Normal"/>
    <w:next w:val="Normal"/>
    <w:link w:val="Titre4Car"/>
    <w:qFormat/>
    <w:rsid w:val="003B79B3"/>
    <w:pPr>
      <w:keepNext/>
      <w:tabs>
        <w:tab w:val="num" w:pos="0"/>
      </w:tabs>
      <w:spacing w:before="120" w:after="120"/>
      <w:jc w:val="left"/>
      <w:outlineLvl w:val="3"/>
    </w:pPr>
    <w:rPr>
      <w:b/>
      <w:color w:val="333333"/>
      <w:sz w:val="20"/>
    </w:rPr>
  </w:style>
  <w:style w:type="paragraph" w:styleId="Titre5">
    <w:name w:val="heading 5"/>
    <w:basedOn w:val="Normal"/>
    <w:next w:val="Normal"/>
    <w:link w:val="Titre5Car"/>
    <w:qFormat/>
    <w:rsid w:val="003B79B3"/>
    <w:pPr>
      <w:tabs>
        <w:tab w:val="num" w:pos="0"/>
      </w:tabs>
      <w:spacing w:before="120" w:after="120"/>
      <w:outlineLvl w:val="4"/>
    </w:pPr>
    <w:rPr>
      <w:b/>
      <w:color w:val="333333"/>
      <w:sz w:val="20"/>
    </w:rPr>
  </w:style>
  <w:style w:type="paragraph" w:styleId="Titre6">
    <w:name w:val="heading 6"/>
    <w:basedOn w:val="Titre1"/>
    <w:next w:val="Normal"/>
    <w:link w:val="Titre6Car"/>
    <w:qFormat/>
    <w:rsid w:val="003B79B3"/>
    <w:pPr>
      <w:keepNext/>
      <w:numPr>
        <w:numId w:val="0"/>
      </w:numPr>
      <w:tabs>
        <w:tab w:val="num" w:pos="357"/>
        <w:tab w:val="left" w:pos="397"/>
        <w:tab w:val="right" w:pos="9072"/>
      </w:tabs>
      <w:spacing w:after="120"/>
      <w:outlineLvl w:val="5"/>
    </w:pPr>
    <w:rPr>
      <w:rFonts w:ascii="Calibri"/>
      <w:color w:val="333333"/>
      <w:kern w:val="28"/>
      <w:sz w:val="32"/>
    </w:rPr>
  </w:style>
  <w:style w:type="paragraph" w:styleId="Titre7">
    <w:name w:val="heading 7"/>
    <w:basedOn w:val="Titre2"/>
    <w:next w:val="Normal"/>
    <w:link w:val="Titre7Car"/>
    <w:qFormat/>
    <w:rsid w:val="003B79B3"/>
    <w:pPr>
      <w:keepNext/>
      <w:numPr>
        <w:numId w:val="0"/>
      </w:numPr>
      <w:tabs>
        <w:tab w:val="left" w:pos="567"/>
        <w:tab w:val="num" w:pos="720"/>
      </w:tabs>
      <w:spacing w:before="300" w:after="300"/>
      <w:outlineLvl w:val="6"/>
    </w:pPr>
    <w:rPr>
      <w:rFonts w:ascii="Calibri"/>
      <w:color w:val="333333"/>
      <w:spacing w:val="20"/>
      <w:sz w:val="28"/>
    </w:rPr>
  </w:style>
  <w:style w:type="paragraph" w:styleId="Titre8">
    <w:name w:val="heading 8"/>
    <w:basedOn w:val="Normal"/>
    <w:next w:val="Normal"/>
    <w:link w:val="Titre8Car"/>
    <w:qFormat/>
    <w:rsid w:val="003B79B3"/>
    <w:pPr>
      <w:tabs>
        <w:tab w:val="num" w:pos="720"/>
      </w:tabs>
      <w:spacing w:before="240" w:after="60"/>
      <w:outlineLvl w:val="7"/>
    </w:pPr>
    <w:rPr>
      <w:b/>
      <w:iCs/>
      <w:color w:val="808080"/>
      <w:szCs w:val="24"/>
    </w:rPr>
  </w:style>
  <w:style w:type="paragraph" w:styleId="Titre9">
    <w:name w:val="heading 9"/>
    <w:basedOn w:val="Normal"/>
    <w:next w:val="Normal"/>
    <w:link w:val="Titre9Car"/>
    <w:qFormat/>
    <w:rsid w:val="003B79B3"/>
    <w:pPr>
      <w:tabs>
        <w:tab w:val="num" w:pos="1077"/>
      </w:tabs>
      <w:spacing w:before="240" w:after="60"/>
      <w:outlineLvl w:val="8"/>
    </w:pPr>
    <w:rPr>
      <w:rFonts w:cs="Arial"/>
      <w:b/>
      <w:color w:val="808080"/>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04B30"/>
    <w:pPr>
      <w:tabs>
        <w:tab w:val="center" w:pos="4536"/>
        <w:tab w:val="right" w:pos="9072"/>
      </w:tabs>
    </w:pPr>
  </w:style>
  <w:style w:type="character" w:customStyle="1" w:styleId="En-tteCar">
    <w:name w:val="En-tête Car"/>
    <w:basedOn w:val="Policepardfaut"/>
    <w:link w:val="En-tte"/>
    <w:uiPriority w:val="99"/>
    <w:rsid w:val="00304B30"/>
    <w:rPr>
      <w:rFonts w:ascii="Times New Roman" w:eastAsia="Times New Roman" w:hAnsi="Times New Roman" w:cs="Times New Roman"/>
      <w:lang w:eastAsia="fr-FR"/>
    </w:rPr>
  </w:style>
  <w:style w:type="paragraph" w:styleId="Pieddepage">
    <w:name w:val="footer"/>
    <w:basedOn w:val="Normal"/>
    <w:link w:val="PieddepageCar"/>
    <w:uiPriority w:val="99"/>
    <w:unhideWhenUsed/>
    <w:rsid w:val="00304B30"/>
    <w:pPr>
      <w:tabs>
        <w:tab w:val="center" w:pos="4536"/>
        <w:tab w:val="right" w:pos="9072"/>
      </w:tabs>
    </w:pPr>
  </w:style>
  <w:style w:type="character" w:customStyle="1" w:styleId="PieddepageCar">
    <w:name w:val="Pied de page Car"/>
    <w:basedOn w:val="Policepardfaut"/>
    <w:link w:val="Pieddepage"/>
    <w:uiPriority w:val="99"/>
    <w:rsid w:val="00304B30"/>
    <w:rPr>
      <w:rFonts w:ascii="Times New Roman" w:eastAsia="Times New Roman" w:hAnsi="Times New Roman" w:cs="Times New Roman"/>
      <w:lang w:eastAsia="fr-FR"/>
    </w:rPr>
  </w:style>
  <w:style w:type="paragraph" w:styleId="Corpsdetexte">
    <w:name w:val="Body Text"/>
    <w:aliases w:val="Puces"/>
    <w:basedOn w:val="Paragraphedeliste"/>
    <w:link w:val="CorpsdetexteCar"/>
    <w:uiPriority w:val="1"/>
    <w:qFormat/>
    <w:rsid w:val="001522AA"/>
    <w:pPr>
      <w:numPr>
        <w:numId w:val="1"/>
      </w:numPr>
      <w:tabs>
        <w:tab w:val="left" w:pos="252"/>
      </w:tabs>
    </w:pPr>
  </w:style>
  <w:style w:type="character" w:customStyle="1" w:styleId="CorpsdetexteCar">
    <w:name w:val="Corps de texte Car"/>
    <w:aliases w:val="Puces Car"/>
    <w:basedOn w:val="Policepardfaut"/>
    <w:link w:val="Corpsdetexte"/>
    <w:uiPriority w:val="1"/>
    <w:rsid w:val="001522AA"/>
    <w:rPr>
      <w:rFonts w:ascii="Arial MT" w:eastAsia="Arial MT" w:hAnsi="Arial MT" w:cs="Arial MT"/>
      <w:color w:val="3C1F70"/>
      <w:sz w:val="22"/>
      <w:szCs w:val="22"/>
      <w:lang w:val="pt-PT"/>
    </w:rPr>
  </w:style>
  <w:style w:type="paragraph" w:styleId="Titre">
    <w:name w:val="Title"/>
    <w:basedOn w:val="Normal"/>
    <w:link w:val="TitreCar"/>
    <w:uiPriority w:val="10"/>
    <w:qFormat/>
    <w:rsid w:val="00304B30"/>
    <w:pPr>
      <w:widowControl w:val="0"/>
      <w:spacing w:before="84"/>
      <w:ind w:left="113"/>
    </w:pPr>
    <w:rPr>
      <w:rFonts w:ascii="Arial" w:eastAsia="Arial" w:hAnsi="Arial" w:cs="Arial"/>
      <w:b/>
      <w:bCs/>
      <w:color w:val="3C1F70"/>
      <w:sz w:val="50"/>
      <w:szCs w:val="50"/>
      <w:lang w:val="pt-PT" w:eastAsia="en-US"/>
    </w:rPr>
  </w:style>
  <w:style w:type="character" w:customStyle="1" w:styleId="TitreCar">
    <w:name w:val="Titre Car"/>
    <w:basedOn w:val="Policepardfaut"/>
    <w:link w:val="Titre"/>
    <w:uiPriority w:val="10"/>
    <w:rsid w:val="00304B30"/>
    <w:rPr>
      <w:rFonts w:ascii="Arial" w:eastAsia="Arial" w:hAnsi="Arial" w:cs="Arial"/>
      <w:b/>
      <w:bCs/>
      <w:color w:val="3C1F70"/>
      <w:sz w:val="50"/>
      <w:szCs w:val="50"/>
      <w:lang w:val="pt-PT"/>
    </w:rPr>
  </w:style>
  <w:style w:type="paragraph" w:styleId="Paragraphedeliste">
    <w:name w:val="List Paragraph"/>
    <w:basedOn w:val="Normal"/>
    <w:uiPriority w:val="1"/>
    <w:qFormat/>
    <w:rsid w:val="001522AA"/>
    <w:rPr>
      <w:color w:val="3C1F70"/>
    </w:rPr>
  </w:style>
  <w:style w:type="paragraph" w:styleId="Sous-titre">
    <w:name w:val="Subtitle"/>
    <w:basedOn w:val="Normal"/>
    <w:next w:val="Normal"/>
    <w:link w:val="Sous-titreCar"/>
    <w:uiPriority w:val="11"/>
    <w:qFormat/>
    <w:rsid w:val="00304B30"/>
    <w:pPr>
      <w:spacing w:before="119"/>
      <w:ind w:left="113"/>
    </w:pPr>
    <w:rPr>
      <w:rFonts w:ascii="Arial" w:hAnsi="Arial" w:cs="Arial"/>
      <w:color w:val="3C1F70"/>
      <w:sz w:val="40"/>
    </w:rPr>
  </w:style>
  <w:style w:type="character" w:customStyle="1" w:styleId="Sous-titreCar">
    <w:name w:val="Sous-titre Car"/>
    <w:basedOn w:val="Policepardfaut"/>
    <w:link w:val="Sous-titre"/>
    <w:uiPriority w:val="11"/>
    <w:rsid w:val="00304B30"/>
    <w:rPr>
      <w:rFonts w:ascii="Arial" w:eastAsia="Times New Roman" w:hAnsi="Arial" w:cs="Arial"/>
      <w:color w:val="3C1F70"/>
      <w:sz w:val="40"/>
      <w:lang w:eastAsia="fr-FR"/>
    </w:rPr>
  </w:style>
  <w:style w:type="character" w:customStyle="1" w:styleId="Titre1Car">
    <w:name w:val="Titre 1 Car"/>
    <w:basedOn w:val="Policepardfaut"/>
    <w:link w:val="Titre1"/>
    <w:rsid w:val="00304B30"/>
    <w:rPr>
      <w:rFonts w:ascii="Arial" w:eastAsia="Times New Roman" w:hAnsi="Times New Roman" w:cs="Times New Roman"/>
      <w:b/>
      <w:color w:val="ED0677"/>
      <w:sz w:val="34"/>
      <w:lang w:eastAsia="fr-FR"/>
    </w:rPr>
  </w:style>
  <w:style w:type="character" w:customStyle="1" w:styleId="Titre2Car">
    <w:name w:val="Titre 2 Car"/>
    <w:basedOn w:val="Policepardfaut"/>
    <w:link w:val="Titre2"/>
    <w:uiPriority w:val="9"/>
    <w:rsid w:val="00304B30"/>
    <w:rPr>
      <w:rFonts w:ascii="Arial" w:eastAsia="Arial MT" w:hAnsi="Arial MT" w:cs="Arial MT"/>
      <w:b/>
      <w:color w:val="3C1F70"/>
      <w:sz w:val="30"/>
      <w:szCs w:val="22"/>
      <w:lang w:val="pt-PT"/>
    </w:rPr>
  </w:style>
  <w:style w:type="character" w:customStyle="1" w:styleId="Titre3Car">
    <w:name w:val="Titre 3 Car"/>
    <w:basedOn w:val="Policepardfaut"/>
    <w:link w:val="Titre3"/>
    <w:uiPriority w:val="9"/>
    <w:rsid w:val="00304B30"/>
    <w:rPr>
      <w:rFonts w:ascii="Arial" w:eastAsia="Times New Roman" w:hAnsi="Times New Roman" w:cs="Times New Roman"/>
      <w:b/>
      <w:color w:val="33A3DC"/>
      <w:u w:val="single" w:color="33A3DC"/>
      <w:lang w:eastAsia="fr-FR"/>
    </w:rPr>
  </w:style>
  <w:style w:type="paragraph" w:styleId="Sansinterligne">
    <w:name w:val="No Spacing"/>
    <w:uiPriority w:val="1"/>
    <w:qFormat/>
    <w:rsid w:val="001522AA"/>
    <w:rPr>
      <w:rFonts w:eastAsiaTheme="minorEastAsia"/>
      <w:sz w:val="22"/>
      <w:szCs w:val="22"/>
      <w:lang w:val="en-US" w:eastAsia="zh-CN"/>
    </w:rPr>
  </w:style>
  <w:style w:type="character" w:styleId="Numrodepage">
    <w:name w:val="page number"/>
    <w:basedOn w:val="Policepardfaut"/>
    <w:uiPriority w:val="99"/>
    <w:semiHidden/>
    <w:unhideWhenUsed/>
    <w:rsid w:val="001522AA"/>
  </w:style>
  <w:style w:type="character" w:customStyle="1" w:styleId="Titre4Car">
    <w:name w:val="Titre 4 Car"/>
    <w:basedOn w:val="Policepardfaut"/>
    <w:link w:val="Titre4"/>
    <w:rsid w:val="003B79B3"/>
    <w:rPr>
      <w:rFonts w:ascii="Calibri" w:eastAsia="Times New Roman" w:hAnsi="Calibri" w:cs="Times New Roman"/>
      <w:b/>
      <w:color w:val="333333"/>
      <w:sz w:val="20"/>
      <w:szCs w:val="20"/>
      <w:lang w:eastAsia="fr-FR"/>
    </w:rPr>
  </w:style>
  <w:style w:type="character" w:customStyle="1" w:styleId="Titre5Car">
    <w:name w:val="Titre 5 Car"/>
    <w:basedOn w:val="Policepardfaut"/>
    <w:link w:val="Titre5"/>
    <w:rsid w:val="003B79B3"/>
    <w:rPr>
      <w:rFonts w:ascii="Calibri" w:eastAsia="Times New Roman" w:hAnsi="Calibri" w:cs="Times New Roman"/>
      <w:b/>
      <w:color w:val="333333"/>
      <w:sz w:val="20"/>
      <w:szCs w:val="20"/>
      <w:lang w:eastAsia="fr-FR"/>
    </w:rPr>
  </w:style>
  <w:style w:type="character" w:customStyle="1" w:styleId="Titre6Car">
    <w:name w:val="Titre 6 Car"/>
    <w:basedOn w:val="Policepardfaut"/>
    <w:link w:val="Titre6"/>
    <w:rsid w:val="003B79B3"/>
    <w:rPr>
      <w:rFonts w:ascii="Calibri" w:eastAsia="Times New Roman" w:hAnsi="Calibri" w:cs="Times New Roman"/>
      <w:b/>
      <w:color w:val="333333"/>
      <w:kern w:val="28"/>
      <w:sz w:val="32"/>
      <w:szCs w:val="20"/>
      <w:lang w:eastAsia="fr-FR"/>
    </w:rPr>
  </w:style>
  <w:style w:type="character" w:customStyle="1" w:styleId="Titre7Car">
    <w:name w:val="Titre 7 Car"/>
    <w:basedOn w:val="Policepardfaut"/>
    <w:link w:val="Titre7"/>
    <w:rsid w:val="003B79B3"/>
    <w:rPr>
      <w:rFonts w:ascii="Calibri" w:eastAsia="Times New Roman" w:hAnsi="Calibri" w:cs="Times New Roman"/>
      <w:b/>
      <w:color w:val="333333"/>
      <w:spacing w:val="20"/>
      <w:sz w:val="28"/>
      <w:szCs w:val="20"/>
      <w:lang w:eastAsia="fr-FR"/>
    </w:rPr>
  </w:style>
  <w:style w:type="character" w:customStyle="1" w:styleId="Titre8Car">
    <w:name w:val="Titre 8 Car"/>
    <w:basedOn w:val="Policepardfaut"/>
    <w:link w:val="Titre8"/>
    <w:rsid w:val="003B79B3"/>
    <w:rPr>
      <w:rFonts w:ascii="Calibri" w:eastAsia="Times New Roman" w:hAnsi="Calibri" w:cs="Times New Roman"/>
      <w:b/>
      <w:iCs/>
      <w:color w:val="808080"/>
      <w:sz w:val="22"/>
      <w:lang w:eastAsia="fr-FR"/>
    </w:rPr>
  </w:style>
  <w:style w:type="character" w:customStyle="1" w:styleId="Titre9Car">
    <w:name w:val="Titre 9 Car"/>
    <w:basedOn w:val="Policepardfaut"/>
    <w:link w:val="Titre9"/>
    <w:rsid w:val="003B79B3"/>
    <w:rPr>
      <w:rFonts w:ascii="Calibri" w:eastAsia="Times New Roman" w:hAnsi="Calibri" w:cs="Arial"/>
      <w:b/>
      <w:color w:val="808080"/>
      <w:sz w:val="22"/>
      <w:szCs w:val="22"/>
      <w:lang w:eastAsia="fr-FR"/>
    </w:rPr>
  </w:style>
  <w:style w:type="table" w:styleId="Grilledutableau">
    <w:name w:val="Table Grid"/>
    <w:basedOn w:val="TableauNormal"/>
    <w:rsid w:val="003B79B3"/>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ecommentaire">
    <w:name w:val="annotation reference"/>
    <w:basedOn w:val="Policepardfaut"/>
    <w:uiPriority w:val="99"/>
    <w:semiHidden/>
    <w:unhideWhenUsed/>
    <w:rsid w:val="00CC23F9"/>
    <w:rPr>
      <w:sz w:val="16"/>
      <w:szCs w:val="16"/>
    </w:rPr>
  </w:style>
  <w:style w:type="paragraph" w:styleId="Commentaire">
    <w:name w:val="annotation text"/>
    <w:basedOn w:val="Normal"/>
    <w:link w:val="CommentaireCar"/>
    <w:uiPriority w:val="99"/>
    <w:semiHidden/>
    <w:unhideWhenUsed/>
    <w:rsid w:val="00CC23F9"/>
    <w:rPr>
      <w:sz w:val="20"/>
    </w:rPr>
  </w:style>
  <w:style w:type="character" w:customStyle="1" w:styleId="CommentaireCar">
    <w:name w:val="Commentaire Car"/>
    <w:basedOn w:val="Policepardfaut"/>
    <w:link w:val="Commentaire"/>
    <w:uiPriority w:val="99"/>
    <w:semiHidden/>
    <w:rsid w:val="00CC23F9"/>
    <w:rPr>
      <w:rFonts w:ascii="Calibri" w:eastAsia="Times New Roman" w:hAnsi="Calibri"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CC23F9"/>
    <w:rPr>
      <w:b/>
      <w:bCs/>
    </w:rPr>
  </w:style>
  <w:style w:type="character" w:customStyle="1" w:styleId="ObjetducommentaireCar">
    <w:name w:val="Objet du commentaire Car"/>
    <w:basedOn w:val="CommentaireCar"/>
    <w:link w:val="Objetducommentaire"/>
    <w:uiPriority w:val="99"/>
    <w:semiHidden/>
    <w:rsid w:val="00CC23F9"/>
    <w:rPr>
      <w:rFonts w:ascii="Calibri" w:eastAsia="Times New Roman" w:hAnsi="Calibri" w:cs="Times New Roman"/>
      <w:b/>
      <w:bCs/>
      <w:sz w:val="20"/>
      <w:szCs w:val="20"/>
      <w:lang w:eastAsia="fr-FR"/>
    </w:rPr>
  </w:style>
  <w:style w:type="paragraph" w:styleId="Rvision">
    <w:name w:val="Revision"/>
    <w:hidden/>
    <w:uiPriority w:val="99"/>
    <w:semiHidden/>
    <w:rsid w:val="00335941"/>
    <w:rPr>
      <w:rFonts w:ascii="Calibri" w:eastAsia="Times New Roman" w:hAnsi="Calibri" w:cs="Times New Roman"/>
      <w:sz w:val="22"/>
      <w:szCs w:val="20"/>
      <w:lang w:eastAsia="fr-FR"/>
    </w:rPr>
  </w:style>
  <w:style w:type="character" w:styleId="Lienhypertexte">
    <w:name w:val="Hyperlink"/>
    <w:basedOn w:val="Policepardfaut"/>
    <w:uiPriority w:val="99"/>
    <w:unhideWhenUsed/>
    <w:rsid w:val="005802FD"/>
    <w:rPr>
      <w:color w:val="0563C1" w:themeColor="hyperlink"/>
      <w:u w:val="single"/>
    </w:rPr>
  </w:style>
  <w:style w:type="character" w:customStyle="1" w:styleId="UnresolvedMention">
    <w:name w:val="Unresolved Mention"/>
    <w:basedOn w:val="Policepardfaut"/>
    <w:uiPriority w:val="99"/>
    <w:semiHidden/>
    <w:unhideWhenUsed/>
    <w:rsid w:val="00967431"/>
    <w:rPr>
      <w:color w:val="605E5C"/>
      <w:shd w:val="clear" w:color="auto" w:fill="E1DFDD"/>
    </w:rPr>
  </w:style>
  <w:style w:type="table" w:customStyle="1" w:styleId="Grilledutableau1">
    <w:name w:val="Grille du tableau1"/>
    <w:basedOn w:val="TableauNormal"/>
    <w:next w:val="Grilledutableau"/>
    <w:rsid w:val="00767B5B"/>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417640">
      <w:bodyDiv w:val="1"/>
      <w:marLeft w:val="0"/>
      <w:marRight w:val="0"/>
      <w:marTop w:val="0"/>
      <w:marBottom w:val="0"/>
      <w:divBdr>
        <w:top w:val="none" w:sz="0" w:space="0" w:color="auto"/>
        <w:left w:val="none" w:sz="0" w:space="0" w:color="auto"/>
        <w:bottom w:val="none" w:sz="0" w:space="0" w:color="auto"/>
        <w:right w:val="none" w:sz="0" w:space="0" w:color="auto"/>
      </w:divBdr>
    </w:div>
    <w:div w:id="796334364">
      <w:bodyDiv w:val="1"/>
      <w:marLeft w:val="0"/>
      <w:marRight w:val="0"/>
      <w:marTop w:val="0"/>
      <w:marBottom w:val="0"/>
      <w:divBdr>
        <w:top w:val="none" w:sz="0" w:space="0" w:color="auto"/>
        <w:left w:val="none" w:sz="0" w:space="0" w:color="auto"/>
        <w:bottom w:val="none" w:sz="0" w:space="0" w:color="auto"/>
        <w:right w:val="none" w:sz="0" w:space="0" w:color="auto"/>
      </w:divBdr>
    </w:div>
    <w:div w:id="1139347964">
      <w:bodyDiv w:val="1"/>
      <w:marLeft w:val="0"/>
      <w:marRight w:val="0"/>
      <w:marTop w:val="0"/>
      <w:marBottom w:val="0"/>
      <w:divBdr>
        <w:top w:val="none" w:sz="0" w:space="0" w:color="auto"/>
        <w:left w:val="none" w:sz="0" w:space="0" w:color="auto"/>
        <w:bottom w:val="none" w:sz="0" w:space="0" w:color="auto"/>
        <w:right w:val="none" w:sz="0" w:space="0" w:color="auto"/>
      </w:divBdr>
    </w:div>
    <w:div w:id="1244297648">
      <w:bodyDiv w:val="1"/>
      <w:marLeft w:val="0"/>
      <w:marRight w:val="0"/>
      <w:marTop w:val="0"/>
      <w:marBottom w:val="0"/>
      <w:divBdr>
        <w:top w:val="none" w:sz="0" w:space="0" w:color="auto"/>
        <w:left w:val="none" w:sz="0" w:space="0" w:color="auto"/>
        <w:bottom w:val="none" w:sz="0" w:space="0" w:color="auto"/>
        <w:right w:val="none" w:sz="0" w:space="0" w:color="auto"/>
      </w:divBdr>
    </w:div>
    <w:div w:id="1478181195">
      <w:bodyDiv w:val="1"/>
      <w:marLeft w:val="0"/>
      <w:marRight w:val="0"/>
      <w:marTop w:val="0"/>
      <w:marBottom w:val="0"/>
      <w:divBdr>
        <w:top w:val="none" w:sz="0" w:space="0" w:color="auto"/>
        <w:left w:val="none" w:sz="0" w:space="0" w:color="auto"/>
        <w:bottom w:val="none" w:sz="0" w:space="0" w:color="auto"/>
        <w:right w:val="none" w:sz="0" w:space="0" w:color="auto"/>
      </w:divBdr>
    </w:div>
    <w:div w:id="1905791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cnil.fr/fr/plaintes"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https://www.cnil.fr/fr/rgpd-exemples-de-mentions-dinformation"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ousseau\Desktop\Communication%20Coll&#232;ges%20Pilotes\E-SY_WORD_150322_V1.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A309CC0B48ED4E80380F9936E67E94" ma:contentTypeVersion="17" ma:contentTypeDescription="Crée un document." ma:contentTypeScope="" ma:versionID="f3dd252345d7b38607de03c14bc47961">
  <xsd:schema xmlns:xsd="http://www.w3.org/2001/XMLSchema" xmlns:xs="http://www.w3.org/2001/XMLSchema" xmlns:p="http://schemas.microsoft.com/office/2006/metadata/properties" xmlns:ns2="4d3e4d34-af7d-4202-9fdb-8994719e7ea2" xmlns:ns3="db4272fb-b2ab-4408-aba0-dce4711088ba" targetNamespace="http://schemas.microsoft.com/office/2006/metadata/properties" ma:root="true" ma:fieldsID="52c79c13288e10c66b23d9cbec4631fb" ns2:_="" ns3:_="">
    <xsd:import namespace="4d3e4d34-af7d-4202-9fdb-8994719e7ea2"/>
    <xsd:import namespace="db4272fb-b2ab-4408-aba0-dce4711088b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AutoKeyPoints" minOccurs="0"/>
                <xsd:element ref="ns2:MediaServiceKeyPoint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3e4d34-af7d-4202-9fdb-8994719e7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alises d’images" ma:readOnly="false" ma:fieldId="{5cf76f15-5ced-4ddc-b409-7134ff3c332f}" ma:taxonomyMulti="true" ma:sspId="9cad443e-2b5c-4638-8aba-d032c1356d22" ma:termSetId="09814cd3-568e-fe90-9814-8d621ff8fb84" ma:anchorId="fba54fb3-c3e1-fe81-a776-ca4b69148c4d" ma:open="true" ma:isKeyword="false">
      <xsd:complexType>
        <xsd:sequence>
          <xsd:element ref="pc:Terms" minOccurs="0" maxOccurs="1"/>
        </xsd:sequence>
      </xsd:complex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4272fb-b2ab-4408-aba0-dce4711088b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20" nillable="true" ma:displayName="Taxonomy Catch All Column" ma:hidden="true" ma:list="{cc646cc5-0d74-4f52-9c70-c164c6008b6c}" ma:internalName="TaxCatchAll" ma:showField="CatchAllData" ma:web="db4272fb-b2ab-4408-aba0-dce4711088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d3e4d34-af7d-4202-9fdb-8994719e7ea2">
      <Terms xmlns="http://schemas.microsoft.com/office/infopath/2007/PartnerControls"/>
    </lcf76f155ced4ddcb4097134ff3c332f>
    <TaxCatchAll xmlns="db4272fb-b2ab-4408-aba0-dce4711088b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2D35FE-5D88-47AD-8294-10950C715F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3e4d34-af7d-4202-9fdb-8994719e7ea2"/>
    <ds:schemaRef ds:uri="db4272fb-b2ab-4408-aba0-dce4711088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ED9173-D4B9-4061-BF70-55C4A3EDA612}">
  <ds:schemaRefs>
    <ds:schemaRef ds:uri="http://schemas.microsoft.com/office/2006/metadata/properties"/>
    <ds:schemaRef ds:uri="http://schemas.microsoft.com/office/infopath/2007/PartnerControls"/>
    <ds:schemaRef ds:uri="4d3e4d34-af7d-4202-9fdb-8994719e7ea2"/>
    <ds:schemaRef ds:uri="db4272fb-b2ab-4408-aba0-dce4711088ba"/>
  </ds:schemaRefs>
</ds:datastoreItem>
</file>

<file path=customXml/itemProps3.xml><?xml version="1.0" encoding="utf-8"?>
<ds:datastoreItem xmlns:ds="http://schemas.openxmlformats.org/officeDocument/2006/customXml" ds:itemID="{B9B0A634-1880-48C9-BA7C-8DC294531ADA}">
  <ds:schemaRefs>
    <ds:schemaRef ds:uri="http://schemas.microsoft.com/sharepoint/v3/contenttype/forms"/>
  </ds:schemaRefs>
</ds:datastoreItem>
</file>

<file path=customXml/itemProps4.xml><?xml version="1.0" encoding="utf-8"?>
<ds:datastoreItem xmlns:ds="http://schemas.openxmlformats.org/officeDocument/2006/customXml" ds:itemID="{F92AD439-B939-4F61-8C6A-B3B848589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E-SY_WORD_150322_V1.dotx</Template>
  <TotalTime>1</TotalTime>
  <Pages>5</Pages>
  <Words>1881</Words>
  <Characters>10351</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Bordereau de prêt élève                                                                                                                                              Page 1 sur 7</vt:lpstr>
    </vt:vector>
  </TitlesOfParts>
  <Company>Seine et Yvelines Numeriques</Company>
  <LinksUpToDate>false</LinksUpToDate>
  <CharactersWithSpaces>12208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Bordereau de prêt élève                                                                                                                                              Page 1 sur 7</dc:title>
  <dc:creator>ROUSSEAU Geraldine</dc:creator>
  <cp:lastModifiedBy>sec2</cp:lastModifiedBy>
  <cp:revision>2</cp:revision>
  <cp:lastPrinted>2022-09-13T08:34:00Z</cp:lastPrinted>
  <dcterms:created xsi:type="dcterms:W3CDTF">2023-09-11T09:14:00Z</dcterms:created>
  <dcterms:modified xsi:type="dcterms:W3CDTF">2023-09-11T09:14:00Z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0x010100C8A309CC0B48ED4E80380F9936E67E94</vt:lpwstr>
  </property>
  <property fmtid="{D5CDD505-2E9C-101B-9397-08002B2CF9AE}" pid="3" name="MediaServiceImageTags">
    <vt:lpwstr/>
  </property>
</Properties>
</file>